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CC5D" w14:textId="69D45BF6" w:rsidR="006B6C61" w:rsidRPr="00AB70B7" w:rsidRDefault="00AB70B7" w:rsidP="004430C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F571D8" w:rsidRPr="00AB70B7">
        <w:rPr>
          <w:sz w:val="36"/>
          <w:szCs w:val="36"/>
        </w:rPr>
        <w:t xml:space="preserve">Il n’y a pas d’ordre de difficulté </w:t>
      </w:r>
    </w:p>
    <w:p w14:paraId="52E372D0" w14:textId="160A6E5E" w:rsidR="004430C3" w:rsidRDefault="004430C3" w:rsidP="004430C3">
      <w:r>
        <w:t>1. Il n’y a pas d’ordre de difficulté dans les miracles. 2</w:t>
      </w:r>
      <w:r>
        <w:rPr>
          <w:rFonts w:ascii="Arial" w:hAnsi="Arial" w:cs="Arial"/>
        </w:rPr>
        <w:t> </w:t>
      </w:r>
      <w:r>
        <w:t>Aucun n’est «</w:t>
      </w:r>
      <w:r w:rsidR="002A20F3">
        <w:t xml:space="preserve"> </w:t>
      </w:r>
      <w:r>
        <w:t xml:space="preserve">plus </w:t>
      </w:r>
      <w:r w:rsidR="0079199B">
        <w:t>dur »</w:t>
      </w:r>
      <w:r>
        <w:t xml:space="preserve"> ni</w:t>
      </w:r>
      <w:r w:rsidR="0079199B">
        <w:t xml:space="preserve"> « plus</w:t>
      </w:r>
      <w:r>
        <w:t xml:space="preserve"> </w:t>
      </w:r>
      <w:r w:rsidR="0079199B">
        <w:t>gros »</w:t>
      </w:r>
      <w:r>
        <w:t xml:space="preserve"> qu’un autre. 3</w:t>
      </w:r>
      <w:r>
        <w:rPr>
          <w:rFonts w:ascii="Arial" w:hAnsi="Arial" w:cs="Arial"/>
        </w:rPr>
        <w:t> </w:t>
      </w:r>
      <w:r>
        <w:t>Ils sont tous les mêmes. 4</w:t>
      </w:r>
      <w:r>
        <w:rPr>
          <w:rFonts w:ascii="Arial" w:hAnsi="Arial" w:cs="Arial"/>
        </w:rPr>
        <w:t> </w:t>
      </w:r>
      <w:r>
        <w:t>Toutes les expressions d’amour sont maximales. (T-</w:t>
      </w:r>
      <w:r w:rsidR="0079199B">
        <w:t>1. I.</w:t>
      </w:r>
      <w:r>
        <w:t>1)</w:t>
      </w:r>
    </w:p>
    <w:p w14:paraId="7AB86C54" w14:textId="77777777" w:rsidR="004430C3" w:rsidRDefault="004430C3" w:rsidP="004430C3"/>
    <w:p w14:paraId="1020B965" w14:textId="77777777" w:rsidR="004430C3" w:rsidRDefault="004430C3" w:rsidP="004430C3">
      <w:r>
        <w:t>2. Quels que soient les mensonges auxquels tu peux croire, le miracle ne s’en soucie pas, qui peut tous les guérir avec la même facilité. 2</w:t>
      </w:r>
      <w:r>
        <w:rPr>
          <w:rFonts w:ascii="Arial" w:hAnsi="Arial" w:cs="Arial"/>
        </w:rPr>
        <w:t> </w:t>
      </w:r>
      <w:r>
        <w:t>Il ne fait pas de distinction entre les malperceptions. 3</w:t>
      </w:r>
      <w:r>
        <w:rPr>
          <w:rFonts w:ascii="Arial" w:hAnsi="Arial" w:cs="Arial"/>
        </w:rPr>
        <w:t> </w:t>
      </w:r>
      <w:r>
        <w:t>Son seul souci est de distinguer entre la vérité d’une part et l’erreur d’autre part. 4</w:t>
      </w:r>
      <w:r>
        <w:rPr>
          <w:rFonts w:ascii="Arial" w:hAnsi="Arial" w:cs="Arial"/>
        </w:rPr>
        <w:t> </w:t>
      </w:r>
      <w:r>
        <w:t>Certains miracles peuvent sembler être plus immenses que d’autres. 5</w:t>
      </w:r>
      <w:r>
        <w:rPr>
          <w:rFonts w:ascii="Arial" w:hAnsi="Arial" w:cs="Arial"/>
        </w:rPr>
        <w:t> </w:t>
      </w:r>
      <w:r>
        <w:t>Mais souviens-toi du premier principe de ce cours: il n’y a pas d’ordre de difficulté dans les miracles. (T-2.1.5:1.2.3.4.5)</w:t>
      </w:r>
    </w:p>
    <w:p w14:paraId="52751A4D" w14:textId="77777777" w:rsidR="004430C3" w:rsidRDefault="004430C3" w:rsidP="004430C3"/>
    <w:p w14:paraId="717EE82B" w14:textId="59B89086" w:rsidR="004430C3" w:rsidRDefault="004430C3" w:rsidP="004430C3">
      <w:r>
        <w:t>3. Il y eut de nombreux guérisseurs qui ne s’étaient pas guéris eux-mêmes. 2</w:t>
      </w:r>
      <w:r>
        <w:rPr>
          <w:rFonts w:ascii="Arial" w:hAnsi="Arial" w:cs="Arial"/>
        </w:rPr>
        <w:t> </w:t>
      </w:r>
      <w:r>
        <w:t>Ils n’ont pas transporté des montagnes par leur foi parce que leur foi n’était pas entière. 3</w:t>
      </w:r>
      <w:r>
        <w:rPr>
          <w:rFonts w:ascii="Arial" w:hAnsi="Arial" w:cs="Arial"/>
        </w:rPr>
        <w:t> </w:t>
      </w:r>
      <w:r>
        <w:t>Certains d’entre eux ont parfois guéri les malades, mais ils n’ont pas ressuscité les morts. 4</w:t>
      </w:r>
      <w:r>
        <w:rPr>
          <w:rFonts w:ascii="Arial" w:hAnsi="Arial" w:cs="Arial"/>
        </w:rPr>
        <w:t> </w:t>
      </w:r>
      <w:r>
        <w:t>À moins que le guérisseur ne se guérisse lui-même, il ne peut pas croire qu’il n’y a pas d’ordre de difficulté dans les miracles. 5</w:t>
      </w:r>
      <w:r>
        <w:rPr>
          <w:rFonts w:ascii="Arial" w:hAnsi="Arial" w:cs="Arial"/>
        </w:rPr>
        <w:t> </w:t>
      </w:r>
      <w:r>
        <w:t>Il n’a pas appris que chaque esprit que Dieu a créé est également digne d’être guéri parce que Dieu l’a créé entier. 6</w:t>
      </w:r>
      <w:r>
        <w:rPr>
          <w:rFonts w:ascii="Arial" w:hAnsi="Arial" w:cs="Arial"/>
        </w:rPr>
        <w:t> </w:t>
      </w:r>
      <w:r>
        <w:t>Il t’est simplement demandé de rendre à Dieu l’esprit tel qu’Il l’a créé. 7</w:t>
      </w:r>
      <w:r>
        <w:rPr>
          <w:rFonts w:ascii="Arial" w:hAnsi="Arial" w:cs="Arial"/>
        </w:rPr>
        <w:t> </w:t>
      </w:r>
      <w:r>
        <w:t>Il te demande uniquement ce qu’Il a donné, connaissant que ce don te guérira. 8</w:t>
      </w:r>
      <w:r>
        <w:rPr>
          <w:rFonts w:ascii="Arial" w:hAnsi="Arial" w:cs="Arial"/>
        </w:rPr>
        <w:t> </w:t>
      </w:r>
      <w:r>
        <w:t>La santé d’esprit est l’entièreté, et la santé d’esprit de tes frères est la tienne</w:t>
      </w:r>
      <w:r w:rsidR="002A20F3">
        <w:t>. (</w:t>
      </w:r>
      <w:r>
        <w:t>T-5.VII.2)</w:t>
      </w:r>
    </w:p>
    <w:p w14:paraId="2C9D9E8D" w14:textId="77777777" w:rsidR="004430C3" w:rsidRDefault="004430C3" w:rsidP="004430C3"/>
    <w:p w14:paraId="35D8547A" w14:textId="77777777" w:rsidR="004430C3" w:rsidRDefault="004430C3" w:rsidP="004430C3">
      <w:r>
        <w:t>4. Pour le Saint-Esprit, il n’y a pas d’ordre de difficulté dans les miracles. 2</w:t>
      </w:r>
      <w:r>
        <w:rPr>
          <w:rFonts w:ascii="Arial" w:hAnsi="Arial" w:cs="Arial"/>
        </w:rPr>
        <w:t> </w:t>
      </w:r>
      <w:r>
        <w:t>Cela t’est maintenant assez familier, mais ce n’est pas encore devenu crédible. 3</w:t>
      </w:r>
      <w:r>
        <w:rPr>
          <w:rFonts w:ascii="Arial" w:hAnsi="Arial" w:cs="Arial"/>
        </w:rPr>
        <w:t> </w:t>
      </w:r>
      <w:r>
        <w:t>Par conséquent, tu ne le comprends pas et tu ne peux pas l’utiliser. 4</w:t>
      </w:r>
      <w:r>
        <w:rPr>
          <w:rFonts w:ascii="Arial" w:hAnsi="Arial" w:cs="Arial"/>
        </w:rPr>
        <w:t> </w:t>
      </w:r>
      <w:r>
        <w:t>Nous avons trop à accomplir au nom du Royaume pour laisser ce concept crucial nous échapper. 5</w:t>
      </w:r>
      <w:r>
        <w:rPr>
          <w:rFonts w:ascii="Arial" w:hAnsi="Arial" w:cs="Arial"/>
        </w:rPr>
        <w:t> </w:t>
      </w:r>
      <w:r>
        <w:t>C’est une véritable pierre angulaire du système de pensée que j’enseigne et que je veux que tu enseignes. 6</w:t>
      </w:r>
      <w:r>
        <w:rPr>
          <w:rFonts w:ascii="Arial" w:hAnsi="Arial" w:cs="Arial"/>
        </w:rPr>
        <w:t> </w:t>
      </w:r>
      <w:r>
        <w:t>Tu ne peux pas faire de miracles sans y croire, parce que c’est la croyance en une parfaite égalité. 7</w:t>
      </w:r>
      <w:r>
        <w:rPr>
          <w:rFonts w:ascii="Arial" w:hAnsi="Arial" w:cs="Arial"/>
        </w:rPr>
        <w:t> </w:t>
      </w:r>
      <w:r>
        <w:t>Seul un don égal peut être offert aux Fils égaux de Dieu, et c’est d’apprécier pleinement. 8</w:t>
      </w:r>
      <w:r>
        <w:rPr>
          <w:rFonts w:ascii="Arial" w:hAnsi="Arial" w:cs="Arial"/>
        </w:rPr>
        <w:t> </w:t>
      </w:r>
      <w:r>
        <w:t>Rien de plus et rien de moins. 9</w:t>
      </w:r>
      <w:r>
        <w:rPr>
          <w:rFonts w:ascii="Arial" w:hAnsi="Arial" w:cs="Arial"/>
        </w:rPr>
        <w:t> </w:t>
      </w:r>
      <w:r>
        <w:t>Sans une gradation, un ordre de difficulté ne signifie rien, et il ne doit y avoir aucune gradation dans ce que tu offres à ton frère. (T-6. V.A.4</w:t>
      </w:r>
    </w:p>
    <w:p w14:paraId="472D8A36" w14:textId="77777777" w:rsidR="004430C3" w:rsidRDefault="004430C3" w:rsidP="004430C3"/>
    <w:p w14:paraId="391C14CE" w14:textId="77777777" w:rsidR="004430C3" w:rsidRDefault="004430C3" w:rsidP="004430C3">
      <w:r>
        <w:t>5. XI. L’état de grâce 1.  Le Saint-Esprit te guidera toujours véritablement, parce que ta joie est la Sienne. 2</w:t>
      </w:r>
      <w:r>
        <w:rPr>
          <w:rFonts w:ascii="Arial" w:hAnsi="Arial" w:cs="Arial"/>
        </w:rPr>
        <w:t> </w:t>
      </w:r>
      <w:r>
        <w:t>Telle est Sa Volonté pour chacun parce qu’Il parle pour le Royaume de Dieu, qui est la joie. 3</w:t>
      </w:r>
      <w:r>
        <w:rPr>
          <w:rFonts w:ascii="Arial" w:hAnsi="Arial" w:cs="Arial"/>
        </w:rPr>
        <w:t> </w:t>
      </w:r>
      <w:r>
        <w:t>Le suivre est donc la chose la plus facile au monde, et la seule chose qui soit facile, parce qu’elle n’est pas du monde. 4</w:t>
      </w:r>
      <w:r>
        <w:rPr>
          <w:rFonts w:ascii="Arial" w:hAnsi="Arial" w:cs="Arial"/>
        </w:rPr>
        <w:t> </w:t>
      </w:r>
      <w:r>
        <w:t>Elle est donc naturelle. 5</w:t>
      </w:r>
      <w:r>
        <w:rPr>
          <w:rFonts w:ascii="Arial" w:hAnsi="Arial" w:cs="Arial"/>
        </w:rPr>
        <w:t> </w:t>
      </w:r>
      <w:r>
        <w:t>Le monde va à l’encontre de ta nature, étant en désaccord avec les lois de Dieu. 6</w:t>
      </w:r>
      <w:r>
        <w:rPr>
          <w:rFonts w:ascii="Arial" w:hAnsi="Arial" w:cs="Arial"/>
        </w:rPr>
        <w:t> </w:t>
      </w:r>
      <w:r>
        <w:t>Le monde perçoit des ordres de difficulté en tout. 7</w:t>
      </w:r>
      <w:r>
        <w:rPr>
          <w:rFonts w:ascii="Arial" w:hAnsi="Arial" w:cs="Arial"/>
        </w:rPr>
        <w:t> </w:t>
      </w:r>
      <w:r>
        <w:t>C’est que l’ego ne perçoit rien comme étant entièrement désirable. 8</w:t>
      </w:r>
      <w:r>
        <w:rPr>
          <w:rFonts w:ascii="Arial" w:hAnsi="Arial" w:cs="Arial"/>
        </w:rPr>
        <w:t> </w:t>
      </w:r>
      <w:r>
        <w:t xml:space="preserve">En te démontrant à toi-même qu’il n’y a pas d’ordre de difficulté dans les miracles, tu te convaincras que, dans ton état naturel, il n’y a pas du tout de difficulté parce que c’est un état de grâce. </w:t>
      </w:r>
      <w:proofErr w:type="gramStart"/>
      <w:r>
        <w:t>( T</w:t>
      </w:r>
      <w:proofErr w:type="gramEnd"/>
      <w:r>
        <w:t>-7.XI.1)</w:t>
      </w:r>
    </w:p>
    <w:p w14:paraId="0556FEDA" w14:textId="77777777" w:rsidR="004430C3" w:rsidRDefault="004430C3" w:rsidP="004430C3"/>
    <w:p w14:paraId="757BA6C4" w14:textId="77777777" w:rsidR="004430C3" w:rsidRDefault="004430C3" w:rsidP="004430C3">
      <w:r>
        <w:t>6. Le Fils de Dieu est sauvé. 2</w:t>
      </w:r>
      <w:r>
        <w:rPr>
          <w:rFonts w:ascii="Arial" w:hAnsi="Arial" w:cs="Arial"/>
        </w:rPr>
        <w:t> </w:t>
      </w:r>
      <w:r>
        <w:t>N’apporte que cette prise de conscience à la Filialité et tu auras dans la rédemption un rôle qui a autant de valeur que le mien. 3</w:t>
      </w:r>
      <w:r>
        <w:rPr>
          <w:rFonts w:ascii="Arial" w:hAnsi="Arial" w:cs="Arial"/>
        </w:rPr>
        <w:t> </w:t>
      </w:r>
      <w:r>
        <w:t>Car ton rôle doit être pareil au mien si tu l’apprends de moi. 4</w:t>
      </w:r>
      <w:r>
        <w:rPr>
          <w:rFonts w:ascii="Arial" w:hAnsi="Arial" w:cs="Arial"/>
        </w:rPr>
        <w:t> </w:t>
      </w:r>
      <w:r>
        <w:t>Si tu crois que le tien est limité, tu limites le mien. 5</w:t>
      </w:r>
      <w:r>
        <w:rPr>
          <w:rFonts w:ascii="Arial" w:hAnsi="Arial" w:cs="Arial"/>
        </w:rPr>
        <w:t> </w:t>
      </w:r>
      <w:r>
        <w:t>Il n’y a pas d’ordre de difficulté dans les miracles parce que tous les Fils de Dieu sont d’égale valeur, et leur égalité est leur unité. 6</w:t>
      </w:r>
      <w:r>
        <w:rPr>
          <w:rFonts w:ascii="Arial" w:hAnsi="Arial" w:cs="Arial"/>
        </w:rPr>
        <w:t> </w:t>
      </w:r>
      <w:r>
        <w:t>Tout le pouvoir de Dieu est en chaque partie de Lui, et rien de ce qui contredit Sa Volonté n’est ni grand ni petit. 7</w:t>
      </w:r>
      <w:r>
        <w:rPr>
          <w:rFonts w:ascii="Arial" w:hAnsi="Arial" w:cs="Arial"/>
        </w:rPr>
        <w:t> </w:t>
      </w:r>
      <w:r>
        <w:t>Ce qui n’existe pas n’a ni taille ni mesure. 8</w:t>
      </w:r>
      <w:r>
        <w:rPr>
          <w:rFonts w:ascii="Arial" w:hAnsi="Arial" w:cs="Arial"/>
        </w:rPr>
        <w:t> </w:t>
      </w:r>
      <w:r>
        <w:t>À Dieu toutes choses sont possibles. 9</w:t>
      </w:r>
      <w:r>
        <w:rPr>
          <w:rFonts w:ascii="Arial" w:hAnsi="Arial" w:cs="Arial"/>
        </w:rPr>
        <w:t> </w:t>
      </w:r>
      <w:r>
        <w:t>Et au Christ il est donné d’être comme le Père. (T-11.VI.10</w:t>
      </w:r>
    </w:p>
    <w:p w14:paraId="23B9A88A" w14:textId="77777777" w:rsidR="004430C3" w:rsidRDefault="004430C3" w:rsidP="004430C3"/>
    <w:p w14:paraId="248368DC" w14:textId="77777777" w:rsidR="004430C3" w:rsidRDefault="004430C3" w:rsidP="004430C3">
      <w:r>
        <w:t>7. Les miracles démontrent que l’apprentissage s’est produit sous la bonne direction, car l’apprentissage est invisible, et ce qui a été appris ne peut être reconnu qu’à ses résultats. 2</w:t>
      </w:r>
      <w:r>
        <w:rPr>
          <w:rFonts w:ascii="Arial" w:hAnsi="Arial" w:cs="Arial"/>
        </w:rPr>
        <w:t> </w:t>
      </w:r>
      <w:r>
        <w:t>Sa généralisation est démontrée quand tu l’utilises dans des situations de plus en plus nombreuses. 3</w:t>
      </w:r>
      <w:r>
        <w:rPr>
          <w:rFonts w:ascii="Arial" w:hAnsi="Arial" w:cs="Arial"/>
        </w:rPr>
        <w:t> </w:t>
      </w:r>
      <w:r>
        <w:t>Tu reconnaîtras que tu as appris qu’il n’y a pas d’ordre de difficulté dans les miracles quand tu les appliqueras à toutes les situations. 4</w:t>
      </w:r>
      <w:r>
        <w:rPr>
          <w:rFonts w:ascii="Arial" w:hAnsi="Arial" w:cs="Arial"/>
        </w:rPr>
        <w:t> </w:t>
      </w:r>
      <w:r>
        <w:t>Il n’y a pas de situation où les miracles ne s’appliquent pas, et en les appliquant à toutes les situations tu gagneras le monde réel. 5</w:t>
      </w:r>
      <w:r>
        <w:rPr>
          <w:rFonts w:ascii="Arial" w:hAnsi="Arial" w:cs="Arial"/>
        </w:rPr>
        <w:t> </w:t>
      </w:r>
      <w:r>
        <w:t xml:space="preserve">Car dans </w:t>
      </w:r>
      <w:proofErr w:type="gramStart"/>
      <w:r>
        <w:t>cette</w:t>
      </w:r>
      <w:proofErr w:type="gramEnd"/>
      <w:r>
        <w:t xml:space="preserve"> sainte perception, tu seras rendu entier, et de ton acceptation de l’Expiation pour toi-même l’Expiation rayonnera sur chacun de ceux que le Saint-Esprit t’envoie pour que tu le bénisses. 6</w:t>
      </w:r>
      <w:r>
        <w:rPr>
          <w:rFonts w:ascii="Arial" w:hAnsi="Arial" w:cs="Arial"/>
        </w:rPr>
        <w:t> </w:t>
      </w:r>
      <w:r>
        <w:t>Dans chaque enfant de Dieu réside Sa bénédiction, et dans ta bénédiction des enfants de Dieu est Sa bénédiction pour toi. (T- 11.VII.1)</w:t>
      </w:r>
    </w:p>
    <w:p w14:paraId="605A98A3" w14:textId="77777777" w:rsidR="004430C3" w:rsidRDefault="004430C3" w:rsidP="004430C3"/>
    <w:p w14:paraId="0E9E8174" w14:textId="77777777" w:rsidR="004430C3" w:rsidRDefault="004430C3" w:rsidP="004430C3">
      <w:r>
        <w:t>8. 1.  Quand tu acceptes la non-culpabilité de ton frère, tu vois l’Expiation en lui. 2</w:t>
      </w:r>
      <w:r>
        <w:rPr>
          <w:rFonts w:ascii="Arial" w:hAnsi="Arial" w:cs="Arial"/>
        </w:rPr>
        <w:t> </w:t>
      </w:r>
      <w:r>
        <w:t>Car en la proclamant en lui, tu la fais tienne, et tu verras ce que tu cherchais. 3</w:t>
      </w:r>
      <w:r>
        <w:rPr>
          <w:rFonts w:ascii="Arial" w:hAnsi="Arial" w:cs="Arial"/>
        </w:rPr>
        <w:t> </w:t>
      </w:r>
      <w:r>
        <w:t>Tu ne verras pas le symbole de la non-culpabilité de ton frère brillant en lui tant que tu croiras encore qu’elle n’est pas là. 4</w:t>
      </w:r>
      <w:r>
        <w:rPr>
          <w:rFonts w:ascii="Arial" w:hAnsi="Arial" w:cs="Arial"/>
        </w:rPr>
        <w:t> </w:t>
      </w:r>
      <w:r>
        <w:t>Sa non-culpabilité est ton Expiation. 5</w:t>
      </w:r>
      <w:r>
        <w:rPr>
          <w:rFonts w:ascii="Arial" w:hAnsi="Arial" w:cs="Arial"/>
        </w:rPr>
        <w:t> </w:t>
      </w:r>
      <w:r>
        <w:t>Accorde-la-lui et tu verras la vérité de ce que tu as reconnu. 6</w:t>
      </w:r>
      <w:r>
        <w:rPr>
          <w:rFonts w:ascii="Arial" w:hAnsi="Arial" w:cs="Arial"/>
        </w:rPr>
        <w:t> </w:t>
      </w:r>
      <w:r>
        <w:t>Or la vérité est offerte premièrement pour être reçue, comme Dieu la donna premièrement à Son Fils. 7</w:t>
      </w:r>
      <w:r>
        <w:rPr>
          <w:rFonts w:ascii="Arial" w:hAnsi="Arial" w:cs="Arial"/>
        </w:rPr>
        <w:t> </w:t>
      </w:r>
      <w:r>
        <w:t>Le premier dans le temps ne signifie rien, mais le Premier dans l’éternité est Dieu le Père, Qui est à la fois Premier et Un. 8</w:t>
      </w:r>
      <w:r>
        <w:rPr>
          <w:rFonts w:ascii="Arial" w:hAnsi="Arial" w:cs="Arial"/>
        </w:rPr>
        <w:t> </w:t>
      </w:r>
      <w:r>
        <w:t>Au-delà du Premier il n’y en a pas d’autre, car il n’y a pas d’ordre, pas de second ni de troisième, et rien que le Premier. (T-13.IV.1)</w:t>
      </w:r>
    </w:p>
    <w:p w14:paraId="71D9099E" w14:textId="77777777" w:rsidR="004430C3" w:rsidRDefault="004430C3" w:rsidP="004430C3"/>
    <w:p w14:paraId="2E52E15E" w14:textId="77777777" w:rsidR="004430C3" w:rsidRDefault="004430C3" w:rsidP="004430C3">
      <w:r>
        <w:t>9. Il te paraîtra difficile d’apprendre que tu n’as absolument aucune base sur laquelle ordonner tes pensées. 2</w:t>
      </w:r>
      <w:r>
        <w:rPr>
          <w:rFonts w:ascii="Arial" w:hAnsi="Arial" w:cs="Arial"/>
        </w:rPr>
        <w:t> </w:t>
      </w:r>
      <w:r>
        <w:t>Cette leçon, le Saint-Esprit l’enseigne en te donnant les brillants exemples des miracles pour te montrer que ta façon d’ordonner est mauvaise, mais qu’une meilleure voie t’est offerte. 3</w:t>
      </w:r>
      <w:r>
        <w:rPr>
          <w:rFonts w:ascii="Arial" w:hAnsi="Arial" w:cs="Arial"/>
        </w:rPr>
        <w:t> </w:t>
      </w:r>
      <w:r>
        <w:t>Le miracle offre exactement la même réponse à chaque appel à l’aide. 4</w:t>
      </w:r>
      <w:r>
        <w:rPr>
          <w:rFonts w:ascii="Arial" w:hAnsi="Arial" w:cs="Arial"/>
        </w:rPr>
        <w:t> </w:t>
      </w:r>
      <w:r>
        <w:t>Il ne juge pas l’appel. 5</w:t>
      </w:r>
      <w:r>
        <w:rPr>
          <w:rFonts w:ascii="Arial" w:hAnsi="Arial" w:cs="Arial"/>
        </w:rPr>
        <w:t> </w:t>
      </w:r>
      <w:r>
        <w:t>Il reconnaît simplement ce qu’il est et répond en conséquence. 6</w:t>
      </w:r>
      <w:r>
        <w:rPr>
          <w:rFonts w:ascii="Arial" w:hAnsi="Arial" w:cs="Arial"/>
        </w:rPr>
        <w:t> </w:t>
      </w:r>
      <w:r>
        <w:t>Il ne considère pas quel appel est le plus fort, ou le plus grand ou le plus important. 7</w:t>
      </w:r>
      <w:r>
        <w:rPr>
          <w:rFonts w:ascii="Arial" w:hAnsi="Arial" w:cs="Arial"/>
        </w:rPr>
        <w:t> </w:t>
      </w:r>
      <w:r>
        <w:t>Tu te demandes peut-être comment on peut te demander, à toi qui es encore lié au jugement, de faire ce qui ne requiert aucun jugement de ta part. 8</w:t>
      </w:r>
      <w:r>
        <w:rPr>
          <w:rFonts w:ascii="Arial" w:hAnsi="Arial" w:cs="Arial"/>
        </w:rPr>
        <w:t> </w:t>
      </w:r>
      <w:r>
        <w:t>La réponse est très simple. 9</w:t>
      </w:r>
      <w:r>
        <w:rPr>
          <w:rFonts w:ascii="Arial" w:hAnsi="Arial" w:cs="Arial"/>
        </w:rPr>
        <w:t> </w:t>
      </w:r>
      <w:r>
        <w:t>C’est la puissance de Dieu, et non la tienne, qui engendre les miracles. 10</w:t>
      </w:r>
      <w:r>
        <w:rPr>
          <w:rFonts w:ascii="Arial" w:hAnsi="Arial" w:cs="Arial"/>
        </w:rPr>
        <w:t> </w:t>
      </w:r>
      <w:r>
        <w:t>Le miracle lui-même ne fait que témoigner que tu as en toi la puissance de Dieu. 11</w:t>
      </w:r>
      <w:r>
        <w:rPr>
          <w:rFonts w:ascii="Arial" w:hAnsi="Arial" w:cs="Arial"/>
        </w:rPr>
        <w:t> </w:t>
      </w:r>
      <w:r>
        <w:t>C’est la raison pour laquelle le miracle donne une égale bénédiction à tous ceux qui y participent, et c’est aussi pourquoi tout le monde y participe. 12</w:t>
      </w:r>
      <w:r>
        <w:rPr>
          <w:rFonts w:ascii="Arial" w:hAnsi="Arial" w:cs="Arial"/>
        </w:rPr>
        <w:t> </w:t>
      </w:r>
      <w:r>
        <w:t>La puissance de Dieu est illimitée. 13</w:t>
      </w:r>
      <w:r>
        <w:rPr>
          <w:rFonts w:ascii="Arial" w:hAnsi="Arial" w:cs="Arial"/>
        </w:rPr>
        <w:t> </w:t>
      </w:r>
      <w:r>
        <w:t>Étant toujours maximale, elle offre tout à chaque appel de qui que ce soit. 14</w:t>
      </w:r>
      <w:r>
        <w:rPr>
          <w:rFonts w:ascii="Arial" w:hAnsi="Arial" w:cs="Arial"/>
        </w:rPr>
        <w:t> </w:t>
      </w:r>
      <w:r>
        <w:t>Il n’y a pas d’ordre de difficulté ici. 15</w:t>
      </w:r>
      <w:r>
        <w:rPr>
          <w:rFonts w:ascii="Arial" w:hAnsi="Arial" w:cs="Arial"/>
        </w:rPr>
        <w:t> </w:t>
      </w:r>
      <w:r>
        <w:t>Un appel à l’aide reçoit de l’aide. (T.14.X.6)</w:t>
      </w:r>
    </w:p>
    <w:p w14:paraId="3C9CAD70" w14:textId="77777777" w:rsidR="004430C3" w:rsidRDefault="004430C3" w:rsidP="004430C3"/>
    <w:p w14:paraId="61B676CE" w14:textId="357AAFC3" w:rsidR="004430C3" w:rsidRDefault="004430C3" w:rsidP="004430C3">
      <w:r>
        <w:t>10. Penses-tu que tu peux porter la vérité au fantasme et apprendre ce que signifie la vérité du point de vue des illusions? 2</w:t>
      </w:r>
      <w:r>
        <w:rPr>
          <w:rFonts w:ascii="Arial" w:hAnsi="Arial" w:cs="Arial"/>
        </w:rPr>
        <w:t> </w:t>
      </w:r>
      <w:r>
        <w:t>La vérité n’a pas de signification dans l’illusion. 3</w:t>
      </w:r>
      <w:r>
        <w:rPr>
          <w:rFonts w:ascii="Arial" w:hAnsi="Arial" w:cs="Arial"/>
        </w:rPr>
        <w:t> </w:t>
      </w:r>
      <w:r>
        <w:t>Le cadre de référence pour sa signification doit être elle-même. 4</w:t>
      </w:r>
      <w:r>
        <w:rPr>
          <w:rFonts w:ascii="Arial" w:hAnsi="Arial" w:cs="Arial"/>
        </w:rPr>
        <w:t> </w:t>
      </w:r>
      <w:r>
        <w:t>Quand tu essaies de porter la vérité aux illusions, tu essaies de rendre les illusions réelles et de les garder en justifiant ta croyance en elles. 5</w:t>
      </w:r>
      <w:r>
        <w:rPr>
          <w:rFonts w:ascii="Arial" w:hAnsi="Arial" w:cs="Arial"/>
        </w:rPr>
        <w:t> </w:t>
      </w:r>
      <w:r>
        <w:t>Mais remettre les illusions à la vérité, c’est permettre à la vérité d’enseigner que les illusions sont irréelles, et te permettre ainsi de leur échapper. 6</w:t>
      </w:r>
      <w:r>
        <w:rPr>
          <w:rFonts w:ascii="Arial" w:hAnsi="Arial" w:cs="Arial"/>
        </w:rPr>
        <w:t> </w:t>
      </w:r>
      <w:r>
        <w:t>Ne garde aucune idée à l’écart de la vérité, sinon tu établis des ordres de réalité qui doivent t’emprisonner. 7</w:t>
      </w:r>
      <w:r>
        <w:rPr>
          <w:rFonts w:ascii="Arial" w:hAnsi="Arial" w:cs="Arial"/>
        </w:rPr>
        <w:t> </w:t>
      </w:r>
      <w:r>
        <w:t>Il n’y a pas d’ordre dans la réalité, parce que là tout est vrai. (T-17.</w:t>
      </w:r>
      <w:r w:rsidR="0072690E">
        <w:t xml:space="preserve"> </w:t>
      </w:r>
      <w:r>
        <w:t>I.5)</w:t>
      </w:r>
    </w:p>
    <w:p w14:paraId="2FF8A3DD" w14:textId="77777777" w:rsidR="004430C3" w:rsidRDefault="004430C3" w:rsidP="004430C3"/>
    <w:p w14:paraId="70B325C1" w14:textId="77777777" w:rsidR="004430C3" w:rsidRDefault="004430C3" w:rsidP="004430C3"/>
    <w:p w14:paraId="23BC6077" w14:textId="77777777" w:rsidR="004430C3" w:rsidRDefault="004430C3" w:rsidP="004430C3">
      <w:r>
        <w:t>11. Vaincre le monde n’est pas plus difficile que de surmonter ton petit mur. 2</w:t>
      </w:r>
      <w:r>
        <w:rPr>
          <w:rFonts w:ascii="Arial" w:hAnsi="Arial" w:cs="Arial"/>
        </w:rPr>
        <w:t> </w:t>
      </w:r>
      <w:r>
        <w:t>Car dans le miracle de ta relation sainte, sans cette barrière, chaque miracle est contenu. 3</w:t>
      </w:r>
      <w:r>
        <w:rPr>
          <w:rFonts w:ascii="Arial" w:hAnsi="Arial" w:cs="Arial"/>
        </w:rPr>
        <w:t> </w:t>
      </w:r>
      <w:r>
        <w:t>Il n’y a pas d’ordre de difficulté dans les miracles, car ils sont tous les mêmes. 4</w:t>
      </w:r>
      <w:r>
        <w:rPr>
          <w:rFonts w:ascii="Arial" w:hAnsi="Arial" w:cs="Arial"/>
        </w:rPr>
        <w:t> </w:t>
      </w:r>
      <w:r>
        <w:t>Chacun est une douce victoire de l’attrait de l’amour sur l’attrait de la culpabilité. 5</w:t>
      </w:r>
      <w:r>
        <w:rPr>
          <w:rFonts w:ascii="Arial" w:hAnsi="Arial" w:cs="Arial"/>
        </w:rPr>
        <w:t> </w:t>
      </w:r>
      <w:r>
        <w:t>Comment cela peut-il manquer d’être accompli, partout où il est entrepris? 6</w:t>
      </w:r>
      <w:r>
        <w:rPr>
          <w:rFonts w:ascii="Arial" w:hAnsi="Arial" w:cs="Arial"/>
        </w:rPr>
        <w:t> </w:t>
      </w:r>
      <w:r>
        <w:t>La culpabilité ne peut pas élever de réelles barrières contre lui. 7</w:t>
      </w:r>
      <w:r>
        <w:rPr>
          <w:rFonts w:ascii="Arial" w:hAnsi="Arial" w:cs="Arial"/>
        </w:rPr>
        <w:t> </w:t>
      </w:r>
      <w:r>
        <w:t>Et tout ce qui semble se dresser entre toi et ton frère doit tomber à cause de l’attrait auquel tu as répondu. 8</w:t>
      </w:r>
      <w:r>
        <w:rPr>
          <w:rFonts w:ascii="Arial" w:hAnsi="Arial" w:cs="Arial"/>
        </w:rPr>
        <w:t> </w:t>
      </w:r>
      <w:r>
        <w:t>De toi qui as répondu, Celui Qui t’a répondu voudrait appeler. 9</w:t>
      </w:r>
      <w:r>
        <w:rPr>
          <w:rFonts w:ascii="Arial" w:hAnsi="Arial" w:cs="Arial"/>
        </w:rPr>
        <w:t> </w:t>
      </w:r>
      <w:r>
        <w:t>Il a Sa demeure dans ta relation sainte. 10</w:t>
      </w:r>
      <w:r>
        <w:rPr>
          <w:rFonts w:ascii="Arial" w:hAnsi="Arial" w:cs="Arial"/>
        </w:rPr>
        <w:t> </w:t>
      </w:r>
      <w:r>
        <w:t>Ne tente pas de te dresser entre Lui et Son saint but, car c’est le tien. 11</w:t>
      </w:r>
      <w:r>
        <w:rPr>
          <w:rFonts w:ascii="Arial" w:hAnsi="Arial" w:cs="Arial"/>
        </w:rPr>
        <w:t> </w:t>
      </w:r>
      <w:r>
        <w:t>Mais laisse-Le étendre tranquillement le miracle de ta relation comme il t’a été donné vers tous ceux qu’elle contient. (T-18.</w:t>
      </w:r>
      <w:proofErr w:type="gramStart"/>
      <w:r>
        <w:t>IV.a</w:t>
      </w:r>
      <w:proofErr w:type="gramEnd"/>
      <w:r>
        <w:t>) 5)</w:t>
      </w:r>
    </w:p>
    <w:p w14:paraId="0CCD78BF" w14:textId="77777777" w:rsidR="004430C3" w:rsidRDefault="004430C3" w:rsidP="004430C3"/>
    <w:p w14:paraId="419DDDC0" w14:textId="77777777" w:rsidR="004430C3" w:rsidRDefault="004430C3" w:rsidP="004430C3">
      <w:r>
        <w:t>12. Il n’y a pas d’ordre dans les relations. 2</w:t>
      </w:r>
      <w:r>
        <w:rPr>
          <w:rFonts w:ascii="Arial" w:hAnsi="Arial" w:cs="Arial"/>
        </w:rPr>
        <w:t> </w:t>
      </w:r>
      <w:r>
        <w:t>Elles sont ou elles ne sont pas. 3</w:t>
      </w:r>
      <w:r>
        <w:rPr>
          <w:rFonts w:ascii="Arial" w:hAnsi="Arial" w:cs="Arial"/>
        </w:rPr>
        <w:t> </w:t>
      </w:r>
      <w:r>
        <w:t>Une relation non sainte n’est pas une relation. 4</w:t>
      </w:r>
      <w:r>
        <w:rPr>
          <w:rFonts w:ascii="Arial" w:hAnsi="Arial" w:cs="Arial"/>
        </w:rPr>
        <w:t> </w:t>
      </w:r>
      <w:r>
        <w:t>C’est un état d’isolement qui semble être ce qu’il n’est pas. 5</w:t>
      </w:r>
      <w:r>
        <w:rPr>
          <w:rFonts w:ascii="Arial" w:hAnsi="Arial" w:cs="Arial"/>
        </w:rPr>
        <w:t> </w:t>
      </w:r>
      <w:r>
        <w:t>Pas plus que ça. 6</w:t>
      </w:r>
      <w:r>
        <w:rPr>
          <w:rFonts w:ascii="Arial" w:hAnsi="Arial" w:cs="Arial"/>
        </w:rPr>
        <w:t> </w:t>
      </w:r>
      <w:r>
        <w:t>À l’instant où l’idée folle de rendre non sainte ta relation avec Dieu sembla possible, toutes tes relations furent rendues in-signifiantes. 7</w:t>
      </w:r>
      <w:r>
        <w:rPr>
          <w:rFonts w:ascii="Arial" w:hAnsi="Arial" w:cs="Arial"/>
        </w:rPr>
        <w:t> </w:t>
      </w:r>
      <w:r>
        <w:t>En cet instant non saint naquit le temps, et les corps furent faits pour loger cette idée folle et donner l’illusion qu’elle est réelle. 8</w:t>
      </w:r>
      <w:r>
        <w:rPr>
          <w:rFonts w:ascii="Arial" w:hAnsi="Arial" w:cs="Arial"/>
        </w:rPr>
        <w:t> </w:t>
      </w:r>
      <w:r>
        <w:t>Ainsi elle semblait avoir une demeure qui tenait un petit moment dans le temps, puis disparaissait. 9</w:t>
      </w:r>
      <w:r>
        <w:rPr>
          <w:rFonts w:ascii="Arial" w:hAnsi="Arial" w:cs="Arial"/>
        </w:rPr>
        <w:t> </w:t>
      </w:r>
      <w:r>
        <w:t xml:space="preserve">Car qu’est-ce qui aurait pu loger cette folle idée plus d’un instant contre la réalité? (T- 20.VI.8 </w:t>
      </w:r>
    </w:p>
    <w:p w14:paraId="6050E896" w14:textId="77777777" w:rsidR="004430C3" w:rsidRDefault="004430C3" w:rsidP="004430C3"/>
    <w:p w14:paraId="1AF7BA88" w14:textId="77777777" w:rsidR="004430C3" w:rsidRDefault="004430C3" w:rsidP="004430C3">
      <w:r>
        <w:t>13. Le corps est le moyen par lequel l’ego essaie de faire paraître réelle la relation non sainte. 2</w:t>
      </w:r>
      <w:r>
        <w:rPr>
          <w:rFonts w:ascii="Arial" w:hAnsi="Arial" w:cs="Arial"/>
        </w:rPr>
        <w:t> </w:t>
      </w:r>
      <w:r>
        <w:t>L’instant non saint est le temps des corps. 3</w:t>
      </w:r>
      <w:r>
        <w:rPr>
          <w:rFonts w:ascii="Arial" w:hAnsi="Arial" w:cs="Arial"/>
        </w:rPr>
        <w:t> </w:t>
      </w:r>
      <w:r>
        <w:t>Mais le but ici est le péché. 4</w:t>
      </w:r>
      <w:r>
        <w:rPr>
          <w:rFonts w:ascii="Arial" w:hAnsi="Arial" w:cs="Arial"/>
        </w:rPr>
        <w:t> </w:t>
      </w:r>
      <w:r>
        <w:t>Il ne peut être atteint que dans l’illusion, ainsi l’illusion d’un frère comme étant un corps s’accorde parfaitement avec le but de non-sainteté. 5</w:t>
      </w:r>
      <w:r>
        <w:rPr>
          <w:rFonts w:ascii="Arial" w:hAnsi="Arial" w:cs="Arial"/>
        </w:rPr>
        <w:t> </w:t>
      </w:r>
      <w:r>
        <w:t>À cause de cette cohérence, les moyens ne sont pas remis en question tant que la fin est chérie. 6</w:t>
      </w:r>
      <w:r>
        <w:rPr>
          <w:rFonts w:ascii="Arial" w:hAnsi="Arial" w:cs="Arial"/>
        </w:rPr>
        <w:t> </w:t>
      </w:r>
      <w:r>
        <w:t>Voir s’adapte au souhait, car la vue vient toujours en second, après le désir. 7</w:t>
      </w:r>
      <w:r>
        <w:rPr>
          <w:rFonts w:ascii="Arial" w:hAnsi="Arial" w:cs="Arial"/>
        </w:rPr>
        <w:t> </w:t>
      </w:r>
      <w:r>
        <w:t>Et si tu vois le corps, tu as choisi le jugement et non la vision. 8</w:t>
      </w:r>
      <w:r>
        <w:rPr>
          <w:rFonts w:ascii="Arial" w:hAnsi="Arial" w:cs="Arial"/>
        </w:rPr>
        <w:t> </w:t>
      </w:r>
      <w:r>
        <w:t>Car dans la vision, comme dans les relations, il n’y a pas d’ordre. 9</w:t>
      </w:r>
      <w:r>
        <w:rPr>
          <w:rFonts w:ascii="Arial" w:hAnsi="Arial" w:cs="Arial"/>
        </w:rPr>
        <w:t> </w:t>
      </w:r>
      <w:r>
        <w:t xml:space="preserve">Tu vois ou tu ne vois pas. </w:t>
      </w:r>
      <w:proofErr w:type="gramStart"/>
      <w:r>
        <w:t>( T-20.VII.5</w:t>
      </w:r>
      <w:proofErr w:type="gramEnd"/>
      <w:r>
        <w:t xml:space="preserve">) </w:t>
      </w:r>
    </w:p>
    <w:p w14:paraId="2CBBA66F" w14:textId="77777777" w:rsidR="004430C3" w:rsidRDefault="004430C3" w:rsidP="004430C3"/>
    <w:p w14:paraId="35ECBE8D" w14:textId="77777777" w:rsidR="004430C3" w:rsidRDefault="004430C3" w:rsidP="004430C3">
      <w:r>
        <w:t>14. Les hallucinations disparaissent une fois qu’elles sont reconnues pour ce qu’elles sont. 2</w:t>
      </w:r>
      <w:r>
        <w:rPr>
          <w:rFonts w:ascii="Arial" w:hAnsi="Arial" w:cs="Arial"/>
        </w:rPr>
        <w:t> </w:t>
      </w:r>
      <w:r>
        <w:t>Cela est la guérison et le remède. 3</w:t>
      </w:r>
      <w:r>
        <w:rPr>
          <w:rFonts w:ascii="Arial" w:hAnsi="Arial" w:cs="Arial"/>
        </w:rPr>
        <w:t> </w:t>
      </w:r>
      <w:r>
        <w:t>N’y crois pas et elles disparaissent. 4</w:t>
      </w:r>
      <w:r>
        <w:rPr>
          <w:rFonts w:ascii="Arial" w:hAnsi="Arial" w:cs="Arial"/>
        </w:rPr>
        <w:t> </w:t>
      </w:r>
      <w:r>
        <w:t>Tout ce que tu as besoin de faire, c’est de reconnaître que tu as fait cela. 5</w:t>
      </w:r>
      <w:r>
        <w:rPr>
          <w:rFonts w:ascii="Arial" w:hAnsi="Arial" w:cs="Arial"/>
        </w:rPr>
        <w:t> </w:t>
      </w:r>
      <w:r>
        <w:t>Une fois que tu acceptes ce simple fait et reprends le pouvoir que tu leur as données, tu en es délivré. 6</w:t>
      </w:r>
      <w:r>
        <w:rPr>
          <w:rFonts w:ascii="Arial" w:hAnsi="Arial" w:cs="Arial"/>
        </w:rPr>
        <w:t> </w:t>
      </w:r>
      <w:r>
        <w:t>Une chose est sûre: les hallucinations servent un but, et quand ce but n’est plus entretenu, elles disparaissent. 7</w:t>
      </w:r>
      <w:r>
        <w:rPr>
          <w:rFonts w:ascii="Arial" w:hAnsi="Arial" w:cs="Arial"/>
        </w:rPr>
        <w:t> </w:t>
      </w:r>
      <w:r>
        <w:t>Par conséquent, la question n’est jamais de savoir si tu les veux, mais toujours si tu veux le but qu’elles servent. 8</w:t>
      </w:r>
      <w:r>
        <w:rPr>
          <w:rFonts w:ascii="Arial" w:hAnsi="Arial" w:cs="Arial"/>
        </w:rPr>
        <w:t> </w:t>
      </w:r>
      <w:r>
        <w:t>Ce monde semble offrir de nombreux buts, chacun d’eux étant différent avec des valeurs différentes. 9</w:t>
      </w:r>
      <w:r>
        <w:rPr>
          <w:rFonts w:ascii="Arial" w:hAnsi="Arial" w:cs="Arial"/>
        </w:rPr>
        <w:t> </w:t>
      </w:r>
      <w:r>
        <w:t>Or ils sont tous les mêmes. 10</w:t>
      </w:r>
      <w:r>
        <w:rPr>
          <w:rFonts w:ascii="Arial" w:hAnsi="Arial" w:cs="Arial"/>
        </w:rPr>
        <w:t> </w:t>
      </w:r>
      <w:r>
        <w:t xml:space="preserve">Là encore, il n’y a pas d’ordre: seulement une apparente hiérarchie de </w:t>
      </w:r>
      <w:proofErr w:type="gramStart"/>
      <w:r>
        <w:t>valeurs.(</w:t>
      </w:r>
      <w:proofErr w:type="gramEnd"/>
      <w:r>
        <w:t>T-20.VIII.8)</w:t>
      </w:r>
    </w:p>
    <w:p w14:paraId="5656F2F9" w14:textId="77777777" w:rsidR="004430C3" w:rsidRDefault="004430C3" w:rsidP="004430C3"/>
    <w:p w14:paraId="60B42CCC" w14:textId="77777777" w:rsidR="004430C3" w:rsidRDefault="004430C3" w:rsidP="004430C3">
      <w:r>
        <w:t>15. COMMENT LA GUÉRISON ET L’EXPIATION SONT-ELLES RELIÉES? 1.  La guérison et l’Expiation ne sont pas reliées: elles sont identiques. 2</w:t>
      </w:r>
      <w:r>
        <w:rPr>
          <w:rFonts w:ascii="Arial" w:hAnsi="Arial" w:cs="Arial"/>
        </w:rPr>
        <w:t> </w:t>
      </w:r>
      <w:r>
        <w:t>Il n’y a pas d’ordre de difficulté dans les miracles parce qu’il n’y a pas de degrés d’Expiation. 3</w:t>
      </w:r>
      <w:r>
        <w:rPr>
          <w:rFonts w:ascii="Arial" w:hAnsi="Arial" w:cs="Arial"/>
        </w:rPr>
        <w:t> </w:t>
      </w:r>
      <w:r>
        <w:t>C’est le seul concept complet qui soit possible en ce monde, parce que c’est la source d’une perception entièrement unifiée. 4</w:t>
      </w:r>
      <w:r>
        <w:rPr>
          <w:rFonts w:ascii="Arial" w:hAnsi="Arial" w:cs="Arial"/>
        </w:rPr>
        <w:t> </w:t>
      </w:r>
      <w:r>
        <w:t>Une Expiation partielle est une idée in-signifiante, tout comme des zones particulières d’enfer dans le Ciel sont inconcevables. 5</w:t>
      </w:r>
      <w:r>
        <w:rPr>
          <w:rFonts w:ascii="Arial" w:hAnsi="Arial" w:cs="Arial"/>
        </w:rPr>
        <w:t> </w:t>
      </w:r>
      <w:r>
        <w:t>Accepte l’Expiation, et tu es guéri. 6</w:t>
      </w:r>
      <w:r>
        <w:rPr>
          <w:rFonts w:ascii="Arial" w:hAnsi="Arial" w:cs="Arial"/>
        </w:rPr>
        <w:t> </w:t>
      </w:r>
      <w:r>
        <w:t>L’Expiation est la Parole de Dieu. 7</w:t>
      </w:r>
      <w:r>
        <w:rPr>
          <w:rFonts w:ascii="Arial" w:hAnsi="Arial" w:cs="Arial"/>
        </w:rPr>
        <w:t> </w:t>
      </w:r>
      <w:r>
        <w:t>Accepte Sa Parole, et que rest-et-il pour rendre la maladie possible? 8</w:t>
      </w:r>
      <w:r>
        <w:rPr>
          <w:rFonts w:ascii="Arial" w:hAnsi="Arial" w:cs="Arial"/>
        </w:rPr>
        <w:t> </w:t>
      </w:r>
      <w:r>
        <w:t>Accepte Sa Parole, et chaque miracle a été accompli. 9</w:t>
      </w:r>
      <w:r>
        <w:rPr>
          <w:rFonts w:ascii="Arial" w:hAnsi="Arial" w:cs="Arial"/>
        </w:rPr>
        <w:t> </w:t>
      </w:r>
      <w:r>
        <w:t>Pardonner, c’est guérir. 10</w:t>
      </w:r>
      <w:r>
        <w:rPr>
          <w:rFonts w:ascii="Arial" w:hAnsi="Arial" w:cs="Arial"/>
        </w:rPr>
        <w:t> </w:t>
      </w:r>
      <w:r>
        <w:t>L’enseignant de Dieu a pris pour sa seule fonction d’accepter l’Expiation pour lui-même. 11</w:t>
      </w:r>
      <w:r>
        <w:rPr>
          <w:rFonts w:ascii="Arial" w:hAnsi="Arial" w:cs="Arial"/>
        </w:rPr>
        <w:t> </w:t>
      </w:r>
      <w:r>
        <w:t>Qu’y a-t-il alors qu’il ne puisse guérir? 12</w:t>
      </w:r>
      <w:r>
        <w:rPr>
          <w:rFonts w:ascii="Arial" w:hAnsi="Arial" w:cs="Arial"/>
        </w:rPr>
        <w:t> </w:t>
      </w:r>
      <w:r>
        <w:t xml:space="preserve">Quel miracle peut lui être </w:t>
      </w:r>
      <w:proofErr w:type="gramStart"/>
      <w:r>
        <w:t>refusé?(</w:t>
      </w:r>
      <w:proofErr w:type="gramEnd"/>
      <w:r>
        <w:t>M-22.1)</w:t>
      </w:r>
    </w:p>
    <w:p w14:paraId="7B276EFD" w14:textId="77777777" w:rsidR="004430C3" w:rsidRDefault="004430C3" w:rsidP="004430C3"/>
    <w:p w14:paraId="32D9DACB" w14:textId="77777777" w:rsidR="004430C3" w:rsidRDefault="004430C3" w:rsidP="004430C3">
      <w:r>
        <w:t>16. Premièrement, le thérapeute professionnel est en excellente position pour démontrer qu’il n’y a pas d’ordre de difficulté dans la guérison. 2</w:t>
      </w:r>
      <w:r>
        <w:rPr>
          <w:rFonts w:ascii="Arial" w:hAnsi="Arial" w:cs="Arial"/>
        </w:rPr>
        <w:t> </w:t>
      </w:r>
      <w:r>
        <w:t>Pour cela, toutefois, il a besoin d’un entraînement particulier, parce que le curriculum par lequel il est devenu thérapeute ne lui a probablement que peu ou même rien enseigné sur les véritables principes de la guérison. 3</w:t>
      </w:r>
      <w:r>
        <w:rPr>
          <w:rFonts w:ascii="Arial" w:hAnsi="Arial" w:cs="Arial"/>
        </w:rPr>
        <w:t> </w:t>
      </w:r>
      <w:r>
        <w:t>De fait, il lui a probablement enseigné comment rendre la guérison impossible. 4</w:t>
      </w:r>
      <w:r>
        <w:rPr>
          <w:rFonts w:ascii="Arial" w:hAnsi="Arial" w:cs="Arial"/>
        </w:rPr>
        <w:t> </w:t>
      </w:r>
      <w:r>
        <w:t>La plupart des enseignements du monde suivent un curriculum de jugement, avec le but de rendre le thérapeute juge3Même cela, le Saint-Esprit peut l’utiliser, et l’utilisera, à la moindre invitation. 2</w:t>
      </w:r>
      <w:r>
        <w:rPr>
          <w:rFonts w:ascii="Arial" w:hAnsi="Arial" w:cs="Arial"/>
        </w:rPr>
        <w:t> </w:t>
      </w:r>
      <w:r>
        <w:t>Le guérisseur non guéri peut être arrogant, égoïste, insoucieux, et même malhonnête. 3</w:t>
      </w:r>
      <w:r>
        <w:rPr>
          <w:rFonts w:ascii="Arial" w:hAnsi="Arial" w:cs="Arial"/>
        </w:rPr>
        <w:t> </w:t>
      </w:r>
      <w:r>
        <w:t>Il peut ne pas s’intéresser à la guérison comme but majeur. 4</w:t>
      </w:r>
      <w:r>
        <w:rPr>
          <w:rFonts w:ascii="Arial" w:hAnsi="Arial" w:cs="Arial"/>
        </w:rPr>
        <w:t> </w:t>
      </w:r>
      <w:r>
        <w:t>Or quelque chose lui est arrivé, aussi minime que cela puisse avoir été, quand il a décidé d’être un guérisseur, aussi mal choisie que puisse être la direction qu’il a prise. 5</w:t>
      </w:r>
      <w:r>
        <w:rPr>
          <w:rFonts w:ascii="Arial" w:hAnsi="Arial" w:cs="Arial"/>
        </w:rPr>
        <w:t> </w:t>
      </w:r>
      <w:r>
        <w:t>Ce</w:t>
      </w:r>
      <w:proofErr w:type="gramStart"/>
      <w:r>
        <w:t xml:space="preserve"> «quelque</w:t>
      </w:r>
      <w:proofErr w:type="gramEnd"/>
      <w:r>
        <w:t xml:space="preserve"> chose» suffit. 6</w:t>
      </w:r>
      <w:r>
        <w:rPr>
          <w:rFonts w:ascii="Arial" w:hAnsi="Arial" w:cs="Arial"/>
        </w:rPr>
        <w:t> </w:t>
      </w:r>
      <w:r>
        <w:t>Tôt ou tard ce quelque chose surgira et grandira; un patient touchera son cœur, et le thérapeute lui demandera de l’aide en silence. 7</w:t>
      </w:r>
      <w:r>
        <w:rPr>
          <w:rFonts w:ascii="Arial" w:hAnsi="Arial" w:cs="Arial"/>
        </w:rPr>
        <w:t> </w:t>
      </w:r>
      <w:r>
        <w:t>Il a lui-même trouvé un thérapeute. 8</w:t>
      </w:r>
      <w:r>
        <w:rPr>
          <w:rFonts w:ascii="Arial" w:hAnsi="Arial" w:cs="Arial"/>
        </w:rPr>
        <w:t> </w:t>
      </w:r>
      <w:r>
        <w:t>Il a demandé au Saint-Esprit d’entrer dans la relation et de la guérir. 9</w:t>
      </w:r>
      <w:r>
        <w:rPr>
          <w:rFonts w:ascii="Arial" w:hAnsi="Arial" w:cs="Arial"/>
        </w:rPr>
        <w:t> </w:t>
      </w:r>
      <w:r>
        <w:t xml:space="preserve">Il a accepté l’Expiation pour lui-même. </w:t>
      </w:r>
      <w:proofErr w:type="gramStart"/>
      <w:r>
        <w:t>( psychothérapie</w:t>
      </w:r>
      <w:proofErr w:type="gramEnd"/>
      <w:r>
        <w:t xml:space="preserve"> :3. -II.  2,3)</w:t>
      </w:r>
    </w:p>
    <w:p w14:paraId="6AAB7363" w14:textId="77777777" w:rsidR="004430C3" w:rsidRDefault="004430C3" w:rsidP="004430C3"/>
    <w:p w14:paraId="4E768E68" w14:textId="77777777" w:rsidR="004430C3" w:rsidRDefault="004430C3" w:rsidP="004430C3">
      <w:r>
        <w:t>17. Or c’est quand le jugement cesse que la guérison a lieu, parce que c’est alors seulement qu’il est possible de comprendre qu’il n’y a pas d’ordre de difficulté dans la guérison. 2</w:t>
      </w:r>
      <w:r>
        <w:rPr>
          <w:rFonts w:ascii="Arial" w:hAnsi="Arial" w:cs="Arial"/>
        </w:rPr>
        <w:t> </w:t>
      </w:r>
      <w:r>
        <w:t>C’est une compréhension nécessaire pour le guérisseur guéri. 3</w:t>
      </w:r>
      <w:r>
        <w:rPr>
          <w:rFonts w:ascii="Arial" w:hAnsi="Arial" w:cs="Arial"/>
        </w:rPr>
        <w:t> </w:t>
      </w:r>
      <w:r>
        <w:t>Il a appris qu’il n’est pas plus difficile d’éveiller un frère d’un rêve que d’un autre. 4</w:t>
      </w:r>
      <w:r>
        <w:rPr>
          <w:rFonts w:ascii="Arial" w:hAnsi="Arial" w:cs="Arial"/>
        </w:rPr>
        <w:t> </w:t>
      </w:r>
      <w:r>
        <w:t>Aucun thérapeute professionnel ne peut garder cette compréhension constamment à l’esprit, l’offrant à tous ceux qui viennent à lui. 5</w:t>
      </w:r>
      <w:r>
        <w:rPr>
          <w:rFonts w:ascii="Arial" w:hAnsi="Arial" w:cs="Arial"/>
        </w:rPr>
        <w:t> </w:t>
      </w:r>
      <w:r>
        <w:t>Il y en a certains en ce monde qui sont venus très près, mais ils n’ont pas accepté le don entièrement de manière à rester et à laisser leur compréhension demeurer sur terre jusqu’à la clôture du temps. 6</w:t>
      </w:r>
      <w:r>
        <w:rPr>
          <w:rFonts w:ascii="Arial" w:hAnsi="Arial" w:cs="Arial"/>
        </w:rPr>
        <w:t> </w:t>
      </w:r>
      <w:r>
        <w:t>On ne pourrait guère les appeler des thérapeutes professionnels. 7</w:t>
      </w:r>
      <w:r>
        <w:rPr>
          <w:rFonts w:ascii="Arial" w:hAnsi="Arial" w:cs="Arial"/>
        </w:rPr>
        <w:t> </w:t>
      </w:r>
      <w:r>
        <w:t>Ce sont les Saints de Dieu. 8</w:t>
      </w:r>
      <w:r>
        <w:rPr>
          <w:rFonts w:ascii="Arial" w:hAnsi="Arial" w:cs="Arial"/>
        </w:rPr>
        <w:t> </w:t>
      </w:r>
      <w:r>
        <w:t>Ce sont les Sauveurs du monde. 9</w:t>
      </w:r>
      <w:r>
        <w:rPr>
          <w:rFonts w:ascii="Arial" w:hAnsi="Arial" w:cs="Arial"/>
        </w:rPr>
        <w:t> </w:t>
      </w:r>
      <w:r>
        <w:t>Leur image demeure, parce qu’ils ont choisi qu’il en soit ainsi. 10</w:t>
      </w:r>
      <w:r>
        <w:rPr>
          <w:rFonts w:ascii="Arial" w:hAnsi="Arial" w:cs="Arial"/>
        </w:rPr>
        <w:t> </w:t>
      </w:r>
      <w:r>
        <w:t xml:space="preserve">Ils prennent la place d’autres images, et ils aident avec des rêves de </w:t>
      </w:r>
      <w:proofErr w:type="gramStart"/>
      <w:r>
        <w:t>bonté.(</w:t>
      </w:r>
      <w:proofErr w:type="gramEnd"/>
      <w:r>
        <w:t>psychothérapie :3.-II.7)</w:t>
      </w:r>
    </w:p>
    <w:p w14:paraId="354205C5" w14:textId="77777777" w:rsidR="004430C3" w:rsidRDefault="004430C3" w:rsidP="004430C3"/>
    <w:p w14:paraId="6DC8B345" w14:textId="40E4362D" w:rsidR="004430C3" w:rsidRDefault="004430C3">
      <w:r>
        <w:t>1. Le thérapeute professionnel a un avantage qui peut gagner énormément de temps s’il est utilisé correctement. 2</w:t>
      </w:r>
      <w:r>
        <w:rPr>
          <w:rFonts w:ascii="Arial" w:hAnsi="Arial" w:cs="Arial"/>
        </w:rPr>
        <w:t> </w:t>
      </w:r>
      <w:r>
        <w:t>Il a choisi une route sur laquelle la tentation est grande de mésuser de son rôle. 3</w:t>
      </w:r>
      <w:r>
        <w:rPr>
          <w:rFonts w:ascii="Arial" w:hAnsi="Arial" w:cs="Arial"/>
        </w:rPr>
        <w:t> </w:t>
      </w:r>
      <w:r>
        <w:t>Cela lui permet de contourner assez rapidement beaucoup d’obstacles vers la paix, s’il échappe à la tentation d’assumer une fonction qui ne lui a pas été donnée. 4</w:t>
      </w:r>
      <w:r>
        <w:rPr>
          <w:rFonts w:ascii="Arial" w:hAnsi="Arial" w:cs="Arial"/>
        </w:rPr>
        <w:t> </w:t>
      </w:r>
      <w:r>
        <w:t>Pour comprendre qu’il n’y a pas d’ordre de difficulté dans la guérison, il doit aussi reconnaître l’égalité entre lui-même et le patient. 5</w:t>
      </w:r>
      <w:r>
        <w:rPr>
          <w:rFonts w:ascii="Arial" w:hAnsi="Arial" w:cs="Arial"/>
        </w:rPr>
        <w:t> </w:t>
      </w:r>
      <w:r>
        <w:t>Il n’y a pas d’entre-deux en cela. 6</w:t>
      </w:r>
      <w:r>
        <w:rPr>
          <w:rFonts w:ascii="Arial" w:hAnsi="Arial" w:cs="Arial"/>
        </w:rPr>
        <w:t> </w:t>
      </w:r>
      <w:r>
        <w:t>Soit ils sont égaux, soit ils ne le sont pas. 7</w:t>
      </w:r>
      <w:r>
        <w:rPr>
          <w:rFonts w:ascii="Arial" w:hAnsi="Arial" w:cs="Arial"/>
        </w:rPr>
        <w:t> </w:t>
      </w:r>
      <w:r>
        <w:t>Les tentatives des thérapeutes pour trouver un compromis à cet égard sont certes étranges. 8</w:t>
      </w:r>
      <w:r>
        <w:rPr>
          <w:rFonts w:ascii="Arial" w:hAnsi="Arial" w:cs="Arial"/>
        </w:rPr>
        <w:t> </w:t>
      </w:r>
      <w:r>
        <w:t>Certains utilisent la relation simplement pour amasser des corps pour adorer à leur autel, et ils considèrent cela comme la guérison. 9</w:t>
      </w:r>
      <w:r>
        <w:rPr>
          <w:rFonts w:ascii="Arial" w:hAnsi="Arial" w:cs="Arial"/>
        </w:rPr>
        <w:t> </w:t>
      </w:r>
      <w:r>
        <w:t>Et bon nombre de patients considèrent cet étrange procédé comme le salut. 10</w:t>
      </w:r>
      <w:r>
        <w:rPr>
          <w:rFonts w:ascii="Arial" w:hAnsi="Arial" w:cs="Arial"/>
        </w:rPr>
        <w:t> </w:t>
      </w:r>
      <w:r>
        <w:t>Or à chaque rencontre il en est Un qui dit:</w:t>
      </w:r>
      <w:proofErr w:type="gramStart"/>
      <w:r>
        <w:t xml:space="preserve"> «Mon</w:t>
      </w:r>
      <w:proofErr w:type="gramEnd"/>
      <w:r>
        <w:t xml:space="preserve"> frère, choisis à nouveau.(psychothérapie :3.-II.9)</w:t>
      </w:r>
    </w:p>
    <w:sectPr w:rsidR="004430C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C3"/>
    <w:rsid w:val="001C5B0B"/>
    <w:rsid w:val="002A20F3"/>
    <w:rsid w:val="004057E7"/>
    <w:rsid w:val="004430C3"/>
    <w:rsid w:val="0050578A"/>
    <w:rsid w:val="00511122"/>
    <w:rsid w:val="006A2380"/>
    <w:rsid w:val="006B6C61"/>
    <w:rsid w:val="0072690E"/>
    <w:rsid w:val="0079199B"/>
    <w:rsid w:val="008B1AC6"/>
    <w:rsid w:val="0093147C"/>
    <w:rsid w:val="00973DBB"/>
    <w:rsid w:val="00A14864"/>
    <w:rsid w:val="00A95958"/>
    <w:rsid w:val="00AB70B7"/>
    <w:rsid w:val="00C132E6"/>
    <w:rsid w:val="00D20E57"/>
    <w:rsid w:val="00D9487D"/>
    <w:rsid w:val="00F5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2628"/>
  <w15:chartTrackingRefBased/>
  <w15:docId w15:val="{8E5740C2-3540-DE45-BEC3-02EDAFED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3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3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3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3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3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3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3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3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3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3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3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3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30C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30C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30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30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30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30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3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3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3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3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3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30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30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30C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3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30C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3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2281</Words>
  <Characters>12546</Characters>
  <Application>Microsoft Office Word</Application>
  <DocSecurity>0</DocSecurity>
  <Lines>104</Lines>
  <Paragraphs>29</Paragraphs>
  <ScaleCrop>false</ScaleCrop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d</dc:creator>
  <cp:keywords/>
  <dc:description/>
  <cp:lastModifiedBy>Angele St-Germain</cp:lastModifiedBy>
  <cp:revision>2</cp:revision>
  <dcterms:created xsi:type="dcterms:W3CDTF">2025-12-07T18:19:00Z</dcterms:created>
  <dcterms:modified xsi:type="dcterms:W3CDTF">2025-12-07T18:19:00Z</dcterms:modified>
</cp:coreProperties>
</file>