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4E44" w14:textId="799A169F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C574" wp14:editId="1836154D">
                <wp:simplePos x="0" y="0"/>
                <wp:positionH relativeFrom="column">
                  <wp:posOffset>-167185</wp:posOffset>
                </wp:positionH>
                <wp:positionV relativeFrom="paragraph">
                  <wp:posOffset>-156949</wp:posOffset>
                </wp:positionV>
                <wp:extent cx="2927445" cy="457200"/>
                <wp:effectExtent l="0" t="0" r="2540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4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BCACE" id="Rectangle : coins arrondis 1" o:spid="_x0000_s1026" style="position:absolute;margin-left:-13.15pt;margin-top:-12.35pt;width:23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LuYwIAACMFAAAOAAAAZHJzL2Uyb0RvYy54bWysVFFv2jAQfp+0/2D5fQQQrCsiVIiKaRJq&#10;q7ZTn41jk0iOzzsbAvv1OzshVG21h2l5cGzf3Xfnz995fnOsDTso9BXYnI8GQ86UlVBUdpfzn8/r&#10;L98480HYQhiwKucn5fnN4vOneeNmagwlmEIhIxDrZ43LeRmCm2WZl6WqhR+AU5aMGrAWgZa4ywoU&#10;DaHXJhsPh1+zBrBwCFJ5T7u3rZEvEr7WSoZ7rb0KzOScagtpxDRu45gt5mK2Q+HKSnZliH+oohaV&#10;paQ91K0Igu2xegdVVxLBgw4DCXUGWldSpTPQaUbDN6d5KoVT6SxEjnc9Tf7/wcq7w5N7QKKhcX7m&#10;aRpPcdRYxz/Vx46JrFNPljoGJmlzfD2+mkymnEmyTaZXdBuRzewS7dCH7wpqFic5R9jb4pFuJBEl&#10;DhsfWv+zX8xoYV0ZE/cv9aRZOBkVHYx9VJpVRawgASWpqJVBdhB0yUJKZcOoNZWiUO32dEhfV18f&#10;kapNgBFZU+IeuwOIMnyP3Zbd+cdQlZTWBw//Vlgb3EekzGBDH1xXFvAjAEOn6jK3/meSWmoiS1so&#10;Tg/IEFqdeyfXFXG/ET48CCRhUwtQs4Z7GrSBJufQzTgrAX9/tB/9SW9k5ayhRsm5/7UXqDgzPywp&#10;8Xo0mcTOSoukA87wtWX72mL39Qromkb0LDiZphSMwZynGqF+oZ5exqxkElZS7pzLgOfFKrQNTK+C&#10;VMtlcqNuciJs7JOTETyyGmX1fHwR6DoBBpLuHZybSszeSLD1jZEWlvsAukr6vPDa8U2dmITTvRqx&#10;1V+vk9flbVv8AQAA//8DAFBLAwQUAAYACAAAACEAIGBQ/OAAAAAKAQAADwAAAGRycy9kb3ducmV2&#10;LnhtbEyPwU7DMAyG70i8Q2QkblvKWm1TaTohEGJj4sDYYdyyJmsrGqdK0rV9e9wT3D7Lv35/zjaD&#10;adhVO19bFPAwj4BpLKyqsRRw/HqdrYH5IFHJxqIWMGoPm/z2JpOpsj1+6ushlIxK0KdSQBVCm3Lu&#10;i0ob6ee21Ui7i3VGBhpdyZWTPZWbhi+iaMmNrJEuVLLVz5Uufg6dEbAuP8ak3+667ZsbT/uXvr28&#10;f++EuL8bnh6BBT2EvzBM+qQOOTmdbYfKs0bAbLGMKTpBsgJGiSSe4EywioHnGf//Qv4LAAD//wMA&#10;UEsBAi0AFAAGAAgAAAAhALaDOJL+AAAA4QEAABMAAAAAAAAAAAAAAAAAAAAAAFtDb250ZW50X1R5&#10;cGVzXS54bWxQSwECLQAUAAYACAAAACEAOP0h/9YAAACUAQAACwAAAAAAAAAAAAAAAAAvAQAAX3Jl&#10;bHMvLnJlbHNQSwECLQAUAAYACAAAACEAsELS7mMCAAAjBQAADgAAAAAAAAAAAAAAAAAuAgAAZHJz&#10;L2Uyb0RvYy54bWxQSwECLQAUAAYACAAAACEAIGBQ/OAAAAAKAQAADwAAAAAAAAAAAAAAAAC9BAAA&#10;ZHJzL2Rvd25yZXYueG1sUEsFBgAAAAAEAAQA8wAAAMoFAAAAAA==&#10;" filled="f" strokecolor="#1f3763 [1604]" strokeweight="1pt">
                <v:stroke joinstyle="miter"/>
              </v:roundrect>
            </w:pict>
          </mc:Fallback>
        </mc:AlternateContent>
      </w:r>
      <w:r w:rsidRPr="00975240">
        <w:rPr>
          <w:rFonts w:cstheme="minorHAnsi"/>
        </w:rPr>
        <w:t>28.</w:t>
      </w:r>
      <w:r>
        <w:rPr>
          <w:rFonts w:cstheme="minorHAnsi"/>
          <w:b/>
          <w:bCs/>
        </w:rPr>
        <w:t xml:space="preserve">      </w:t>
      </w:r>
      <w:r w:rsidRPr="00975240">
        <w:rPr>
          <w:rFonts w:cstheme="minorHAnsi"/>
          <w:b/>
          <w:bCs/>
        </w:rPr>
        <w:t>QU'EST-CE QUE LA RÉSURRECTION?</w:t>
      </w:r>
      <w:r>
        <w:rPr>
          <w:rFonts w:cstheme="minorHAnsi"/>
          <w:b/>
          <w:bCs/>
        </w:rPr>
        <w:t xml:space="preserve">                                     Manuel pour </w:t>
      </w:r>
      <w:proofErr w:type="gramStart"/>
      <w:r>
        <w:rPr>
          <w:rFonts w:cstheme="minorHAnsi"/>
          <w:b/>
          <w:bCs/>
        </w:rPr>
        <w:t xml:space="preserve">enseignants  </w:t>
      </w:r>
      <w:r w:rsidRPr="00975240">
        <w:rPr>
          <w:rFonts w:cstheme="minorHAnsi"/>
        </w:rPr>
        <w:t>P.</w:t>
      </w:r>
      <w:proofErr w:type="gramEnd"/>
      <w:r w:rsidRPr="00975240">
        <w:rPr>
          <w:rFonts w:cstheme="minorHAnsi"/>
        </w:rPr>
        <w:t xml:space="preserve"> 70</w:t>
      </w:r>
      <w:r>
        <w:rPr>
          <w:rFonts w:cstheme="minorHAnsi"/>
          <w:b/>
          <w:bCs/>
        </w:rPr>
        <w:t xml:space="preserve"> </w:t>
      </w:r>
    </w:p>
    <w:p w14:paraId="106D5F38" w14:textId="4EEAAE60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307A36" w14:textId="77777777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A66CCE" w14:textId="77777777" w:rsidR="00975240" w:rsidRDefault="00975240" w:rsidP="009752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Tout simplement, la résurrection est de vaincre la mort, ou de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la surmonter.</w:t>
      </w:r>
    </w:p>
    <w:p w14:paraId="41EA3368" w14:textId="77777777" w:rsidR="00975240" w:rsidRDefault="00975240" w:rsidP="009752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C'est un réveil ou une renaissance,</w:t>
      </w:r>
    </w:p>
    <w:p w14:paraId="72DD4638" w14:textId="77777777" w:rsidR="00975240" w:rsidRDefault="00975240" w:rsidP="009752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</w:t>
      </w:r>
      <w:proofErr w:type="gramStart"/>
      <w:r w:rsidRPr="00975240">
        <w:rPr>
          <w:rFonts w:cstheme="minorHAnsi"/>
        </w:rPr>
        <w:t>un</w:t>
      </w:r>
      <w:proofErr w:type="gramEnd"/>
      <w:r w:rsidRPr="00975240">
        <w:rPr>
          <w:rFonts w:cstheme="minorHAnsi"/>
        </w:rPr>
        <w:t xml:space="preserve"> changement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d'esprit sur la signification du monde. </w:t>
      </w:r>
    </w:p>
    <w:p w14:paraId="04B85E48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45287" w14:textId="626C1AA5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C'est l'acceptation de l'interprétation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que donne le Saint-Esprit du but du monde : l'acceptation</w:t>
      </w:r>
    </w:p>
    <w:p w14:paraId="09030C54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75240">
        <w:rPr>
          <w:rFonts w:cstheme="minorHAnsi"/>
        </w:rPr>
        <w:t>de</w:t>
      </w:r>
      <w:proofErr w:type="gramEnd"/>
      <w:r w:rsidRPr="00975240">
        <w:rPr>
          <w:rFonts w:cstheme="minorHAnsi"/>
        </w:rPr>
        <w:t xml:space="preserve"> l'Expiation pour soi-même.</w:t>
      </w:r>
    </w:p>
    <w:p w14:paraId="2FED23C9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C'est la fin des rêves de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misère, et l'heureuse prise de conscience du rêve final du Saint-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Esprit. </w:t>
      </w:r>
    </w:p>
    <w:p w14:paraId="280C65DA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5A9A37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C'est la </w:t>
      </w:r>
      <w:proofErr w:type="spellStart"/>
      <w:r w:rsidRPr="00975240">
        <w:rPr>
          <w:rFonts w:cstheme="minorHAnsi"/>
        </w:rPr>
        <w:t>re-connaissance</w:t>
      </w:r>
      <w:proofErr w:type="spellEnd"/>
      <w:r w:rsidRPr="00975240">
        <w:rPr>
          <w:rFonts w:cstheme="minorHAnsi"/>
        </w:rPr>
        <w:t xml:space="preserve"> des dons de Dieu.</w:t>
      </w:r>
    </w:p>
    <w:p w14:paraId="181DFCBF" w14:textId="669BD464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C'est le rêve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dans lequel le corps fonctionne parfaitement, n'ayant pas de fonction,</w:t>
      </w:r>
    </w:p>
    <w:p w14:paraId="60B1542F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75240">
        <w:rPr>
          <w:rFonts w:cstheme="minorHAnsi"/>
        </w:rPr>
        <w:t>sauf</w:t>
      </w:r>
      <w:proofErr w:type="gramEnd"/>
      <w:r w:rsidRPr="00975240">
        <w:rPr>
          <w:rFonts w:cstheme="minorHAnsi"/>
        </w:rPr>
        <w:t xml:space="preserve"> la communication. </w:t>
      </w:r>
    </w:p>
    <w:p w14:paraId="4DCE674C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C'est la leçon par laquelle l'apprentissage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prend fin, car avec elle il est consommé et surpassé. </w:t>
      </w:r>
    </w:p>
    <w:p w14:paraId="5C3FA188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260496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C'est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l'invitation à Dieu de faire Son dernier pas.</w:t>
      </w:r>
    </w:p>
    <w:p w14:paraId="37F23842" w14:textId="3570EADB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C'est le renoncement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à tous les autres buts, tous les autres intérêts, tous les autres</w:t>
      </w:r>
    </w:p>
    <w:p w14:paraId="29A75D6D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75240">
        <w:rPr>
          <w:rFonts w:cstheme="minorHAnsi"/>
        </w:rPr>
        <w:t>souhaits</w:t>
      </w:r>
      <w:proofErr w:type="gramEnd"/>
      <w:r w:rsidRPr="00975240">
        <w:rPr>
          <w:rFonts w:cstheme="minorHAnsi"/>
        </w:rPr>
        <w:t xml:space="preserve"> et tous les autres soucis. </w:t>
      </w:r>
    </w:p>
    <w:p w14:paraId="5ABAE7D4" w14:textId="6094D04B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  <w:shd w:val="clear" w:color="auto" w:fill="FFFFCC"/>
        </w:rPr>
        <w:t>C'est le désir unique du Fils</w:t>
      </w:r>
      <w:r w:rsidRPr="00975240">
        <w:rPr>
          <w:rFonts w:cstheme="minorHAnsi"/>
          <w:shd w:val="clear" w:color="auto" w:fill="FFFFCC"/>
        </w:rPr>
        <w:t xml:space="preserve"> </w:t>
      </w:r>
      <w:r w:rsidRPr="00975240">
        <w:rPr>
          <w:rFonts w:cstheme="minorHAnsi"/>
          <w:shd w:val="clear" w:color="auto" w:fill="FFFFCC"/>
        </w:rPr>
        <w:t>pour le Père</w:t>
      </w:r>
      <w:r w:rsidRPr="00975240">
        <w:rPr>
          <w:rFonts w:cstheme="minorHAnsi"/>
        </w:rPr>
        <w:t>.</w:t>
      </w:r>
    </w:p>
    <w:p w14:paraId="4807CA73" w14:textId="77777777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DFDE0" w14:textId="77777777" w:rsidR="00975240" w:rsidRDefault="00975240" w:rsidP="009752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La résurrection est la négation de la mort, étant l'affirmation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de la vie. </w:t>
      </w:r>
    </w:p>
    <w:p w14:paraId="30011B9D" w14:textId="2ACA341D" w:rsidR="00975240" w:rsidRPr="00975240" w:rsidRDefault="00975240" w:rsidP="009752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Ainsi toute la pensée du monde est entièrement renversée.</w:t>
      </w:r>
    </w:p>
    <w:p w14:paraId="04081AD6" w14:textId="15D040D7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  <w:u w:val="single"/>
        </w:rPr>
        <w:t>La vie est maintenant reconnue pour le salut</w:t>
      </w:r>
      <w:r w:rsidRPr="00975240">
        <w:rPr>
          <w:rFonts w:cstheme="minorHAnsi"/>
        </w:rPr>
        <w:t>; et les douleurs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et les misères de toutes sortes sont perçues comme l'enfer.</w:t>
      </w:r>
    </w:p>
    <w:p w14:paraId="448BEB23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  <w:u w:val="single"/>
        </w:rPr>
        <w:t>L'amour n'est plus craint mais accueilli avec joie.</w:t>
      </w:r>
      <w:r w:rsidRPr="00975240">
        <w:rPr>
          <w:rFonts w:cstheme="minorHAnsi"/>
        </w:rPr>
        <w:t xml:space="preserve"> </w:t>
      </w:r>
    </w:p>
    <w:p w14:paraId="3130E54E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Les idoles ont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disparu et le souvenir de Dieu rayonne sans entraves de par le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monde. </w:t>
      </w:r>
    </w:p>
    <w:p w14:paraId="283C9E0F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A901E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La face du Christ est vue en chaque chose vivante et rien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n'est tenu dans les ténèbres, à part de la lumière du pardon. </w:t>
      </w:r>
    </w:p>
    <w:p w14:paraId="23882059" w14:textId="77777777" w:rsidR="00975240" w:rsidRDefault="00975240" w:rsidP="009752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Il ne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reste plus aucun chagrin sur terre. </w:t>
      </w:r>
    </w:p>
    <w:p w14:paraId="32E2EF68" w14:textId="384DB9C5" w:rsidR="00975240" w:rsidRDefault="00975240" w:rsidP="009752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La joie du Ciel y est descendue.</w:t>
      </w:r>
    </w:p>
    <w:p w14:paraId="18DC8054" w14:textId="77777777" w:rsidR="00975240" w:rsidRP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64E7C0D" w14:textId="77777777" w:rsidR="00975240" w:rsidRDefault="00975240" w:rsidP="009752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Ici prend fin le curriculum. À partir d'ici, il n'est plus besoin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de directions.</w:t>
      </w:r>
    </w:p>
    <w:p w14:paraId="41DD730F" w14:textId="77777777" w:rsid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  <w:shd w:val="clear" w:color="auto" w:fill="FFFFCC"/>
        </w:rPr>
        <w:t xml:space="preserve"> </w:t>
      </w:r>
      <w:r w:rsidRPr="0045696A">
        <w:rPr>
          <w:rFonts w:cstheme="minorHAnsi"/>
          <w:b/>
          <w:bCs/>
          <w:shd w:val="clear" w:color="auto" w:fill="FFFFCC"/>
        </w:rPr>
        <w:t>La vision est entièrement corrigée</w:t>
      </w:r>
      <w:r w:rsidRPr="0045696A">
        <w:rPr>
          <w:rFonts w:cstheme="minorHAnsi"/>
          <w:b/>
          <w:bCs/>
        </w:rPr>
        <w:t xml:space="preserve"> et </w:t>
      </w:r>
      <w:r w:rsidRPr="0045696A">
        <w:rPr>
          <w:rFonts w:cstheme="minorHAnsi"/>
          <w:b/>
          <w:bCs/>
          <w:u w:val="single"/>
        </w:rPr>
        <w:t>toutes les</w:t>
      </w:r>
      <w:r w:rsidRPr="0045696A">
        <w:rPr>
          <w:rFonts w:cstheme="minorHAnsi"/>
          <w:b/>
          <w:bCs/>
          <w:u w:val="single"/>
        </w:rPr>
        <w:t xml:space="preserve"> </w:t>
      </w:r>
      <w:r w:rsidRPr="0045696A">
        <w:rPr>
          <w:rFonts w:cstheme="minorHAnsi"/>
          <w:b/>
          <w:bCs/>
          <w:u w:val="single"/>
        </w:rPr>
        <w:t>erreurs sont défaites</w:t>
      </w:r>
      <w:r w:rsidRPr="00975240">
        <w:rPr>
          <w:rFonts w:cstheme="minorHAnsi"/>
        </w:rPr>
        <w:t xml:space="preserve">. </w:t>
      </w:r>
    </w:p>
    <w:p w14:paraId="2B4264E6" w14:textId="77777777" w:rsid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L'attaque est </w:t>
      </w:r>
      <w:proofErr w:type="spellStart"/>
      <w:r w:rsidRPr="00975240">
        <w:rPr>
          <w:rFonts w:cstheme="minorHAnsi"/>
        </w:rPr>
        <w:t>in-signifiante</w:t>
      </w:r>
      <w:proofErr w:type="spellEnd"/>
      <w:r w:rsidRPr="00975240">
        <w:rPr>
          <w:rFonts w:cstheme="minorHAnsi"/>
        </w:rPr>
        <w:t xml:space="preserve"> et la paix est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venue.</w:t>
      </w:r>
    </w:p>
    <w:p w14:paraId="172D320A" w14:textId="77777777" w:rsid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Le but du curriculum a été accompli. </w:t>
      </w:r>
    </w:p>
    <w:p w14:paraId="272CA2C1" w14:textId="77777777" w:rsid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Les pensées se tournent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vers le Ciel et loin de l'enfer. </w:t>
      </w:r>
    </w:p>
    <w:p w14:paraId="0793EFFA" w14:textId="77777777" w:rsid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Toutes les soifs sont satisfaites;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car que reste-t-il sans réponse ou incomplet? </w:t>
      </w:r>
    </w:p>
    <w:p w14:paraId="5F14FD9F" w14:textId="6BC50BA8" w:rsidR="00975240" w:rsidRPr="00975240" w:rsidRDefault="00975240" w:rsidP="00975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  <w:shd w:val="clear" w:color="auto" w:fill="FFFFCC"/>
        </w:rPr>
        <w:t>La dernière illusion</w:t>
      </w:r>
      <w:r w:rsidRPr="00975240">
        <w:rPr>
          <w:rFonts w:cstheme="minorHAnsi"/>
          <w:shd w:val="clear" w:color="auto" w:fill="FFFFCC"/>
        </w:rPr>
        <w:t xml:space="preserve"> </w:t>
      </w:r>
      <w:r w:rsidRPr="00975240">
        <w:rPr>
          <w:rFonts w:cstheme="minorHAnsi"/>
          <w:shd w:val="clear" w:color="auto" w:fill="FFFFCC"/>
        </w:rPr>
        <w:t>se répand sur le monde entier</w:t>
      </w:r>
      <w:r w:rsidRPr="00975240">
        <w:rPr>
          <w:rFonts w:cstheme="minorHAnsi"/>
        </w:rPr>
        <w:t>, pardonnant à toutes choses</w:t>
      </w:r>
    </w:p>
    <w:p w14:paraId="6FEE1091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975240">
        <w:rPr>
          <w:rFonts w:cstheme="minorHAnsi"/>
        </w:rPr>
        <w:t>et</w:t>
      </w:r>
      <w:proofErr w:type="gramEnd"/>
      <w:r w:rsidRPr="00975240">
        <w:rPr>
          <w:rFonts w:cstheme="minorHAnsi"/>
        </w:rPr>
        <w:t xml:space="preserve"> remplaçant toute attaque. </w:t>
      </w:r>
    </w:p>
    <w:p w14:paraId="6AA94FA5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Le renversement tout entier est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accompli.</w:t>
      </w:r>
    </w:p>
    <w:p w14:paraId="3CBCA31F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Rien ne reste pour contredire la Parole de D i e </w:t>
      </w:r>
      <w:proofErr w:type="gramStart"/>
      <w:r w:rsidRPr="00975240">
        <w:rPr>
          <w:rFonts w:cstheme="minorHAnsi"/>
        </w:rPr>
        <w:t>u .</w:t>
      </w:r>
      <w:proofErr w:type="gramEnd"/>
    </w:p>
    <w:p w14:paraId="3F70D939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 xml:space="preserve"> Il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n'y a pas d'opposition à la vérité. </w:t>
      </w:r>
    </w:p>
    <w:p w14:paraId="632AFC25" w14:textId="77777777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Et maintenant la vérité peut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 xml:space="preserve">enfin venir. </w:t>
      </w:r>
    </w:p>
    <w:p w14:paraId="0BDF141C" w14:textId="72E36789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240">
        <w:rPr>
          <w:rFonts w:cstheme="minorHAnsi"/>
        </w:rPr>
        <w:t>Comme elle vient vite, quand elle est invitée à entrer</w:t>
      </w:r>
      <w:r>
        <w:rPr>
          <w:rFonts w:cstheme="minorHAnsi"/>
        </w:rPr>
        <w:t xml:space="preserve"> </w:t>
      </w:r>
      <w:r w:rsidRPr="00975240">
        <w:rPr>
          <w:rFonts w:cstheme="minorHAnsi"/>
        </w:rPr>
        <w:t>et à envelopper un tel monde !</w:t>
      </w:r>
    </w:p>
    <w:p w14:paraId="1907E497" w14:textId="5ED92508" w:rsid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E9C3E" w14:textId="77777777" w:rsidR="00975240" w:rsidRPr="00975240" w:rsidRDefault="00975240" w:rsidP="00975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FAF72B" w14:textId="666EB41D" w:rsidR="0045696A" w:rsidRPr="0045696A" w:rsidRDefault="0045696A" w:rsidP="004569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96A">
        <w:rPr>
          <w:rFonts w:cstheme="minorHAnsi"/>
          <w:b/>
          <w:bCs/>
        </w:rPr>
        <w:lastRenderedPageBreak/>
        <w:t xml:space="preserve">Tous les </w:t>
      </w:r>
      <w:proofErr w:type="spellStart"/>
      <w:r w:rsidRPr="0045696A">
        <w:rPr>
          <w:rFonts w:cstheme="minorHAnsi"/>
          <w:b/>
          <w:bCs/>
        </w:rPr>
        <w:t>coeurs</w:t>
      </w:r>
      <w:proofErr w:type="spellEnd"/>
      <w:r w:rsidRPr="0045696A">
        <w:rPr>
          <w:rFonts w:cstheme="minorHAnsi"/>
          <w:b/>
          <w:bCs/>
        </w:rPr>
        <w:t xml:space="preserve"> vivants sont tranquilles</w:t>
      </w:r>
      <w:r w:rsidRPr="0045696A">
        <w:rPr>
          <w:rFonts w:cstheme="minorHAnsi"/>
        </w:rPr>
        <w:t>, avec un sentiment d'anticipation</w:t>
      </w:r>
    </w:p>
    <w:p w14:paraId="7CE91717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B0BB6">
        <w:rPr>
          <w:rFonts w:cstheme="minorHAnsi"/>
        </w:rPr>
        <w:t>profonde</w:t>
      </w:r>
      <w:proofErr w:type="gramEnd"/>
      <w:r w:rsidRPr="00CB0BB6">
        <w:rPr>
          <w:rFonts w:cstheme="minorHAnsi"/>
        </w:rPr>
        <w:t xml:space="preserve">, car maintenant le temps des choses </w:t>
      </w:r>
      <w:proofErr w:type="spellStart"/>
      <w:r w:rsidRPr="00CB0BB6">
        <w:rPr>
          <w:rFonts w:cstheme="minorHAnsi"/>
        </w:rPr>
        <w:t>étemelles</w:t>
      </w:r>
      <w:proofErr w:type="spellEnd"/>
      <w:r>
        <w:rPr>
          <w:rFonts w:cstheme="minorHAnsi"/>
        </w:rPr>
        <w:t xml:space="preserve"> </w:t>
      </w:r>
      <w:r w:rsidRPr="00CB0BB6">
        <w:rPr>
          <w:rFonts w:cstheme="minorHAnsi"/>
        </w:rPr>
        <w:t>est tout proche.</w:t>
      </w:r>
    </w:p>
    <w:p w14:paraId="1527D1E8" w14:textId="77777777" w:rsidR="0045696A" w:rsidRDefault="0045696A" w:rsidP="004569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De mort, il n'y en a pas.</w:t>
      </w:r>
    </w:p>
    <w:p w14:paraId="33AC7132" w14:textId="77777777" w:rsidR="0045696A" w:rsidRPr="00CB0BB6" w:rsidRDefault="0045696A" w:rsidP="004569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 Le Fils de Dieu est libre.</w:t>
      </w:r>
    </w:p>
    <w:p w14:paraId="797F62AD" w14:textId="77777777" w:rsidR="0045696A" w:rsidRDefault="0045696A" w:rsidP="004569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Et dans sa liberté est la fin de la peur. </w:t>
      </w:r>
    </w:p>
    <w:p w14:paraId="26F98D0C" w14:textId="77777777" w:rsidR="0045696A" w:rsidRPr="00CB0BB6" w:rsidRDefault="0045696A" w:rsidP="004569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Maintenant il ne </w:t>
      </w:r>
      <w:proofErr w:type="spellStart"/>
      <w:r w:rsidRPr="00CB0BB6">
        <w:rPr>
          <w:rFonts w:cstheme="minorHAnsi"/>
        </w:rPr>
        <w:t>resteaucun</w:t>
      </w:r>
      <w:proofErr w:type="spellEnd"/>
      <w:r w:rsidRPr="00CB0BB6">
        <w:rPr>
          <w:rFonts w:cstheme="minorHAnsi"/>
        </w:rPr>
        <w:t xml:space="preserve"> lieu caché sur terre où abriter des illusions malades, des</w:t>
      </w:r>
    </w:p>
    <w:p w14:paraId="4EA4C51F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CB0BB6">
        <w:rPr>
          <w:rFonts w:cstheme="minorHAnsi"/>
        </w:rPr>
        <w:t>rêves</w:t>
      </w:r>
      <w:proofErr w:type="gramEnd"/>
      <w:r w:rsidRPr="00CB0BB6">
        <w:rPr>
          <w:rFonts w:cstheme="minorHAnsi"/>
        </w:rPr>
        <w:t xml:space="preserve"> de peur et des </w:t>
      </w:r>
      <w:proofErr w:type="spellStart"/>
      <w:r w:rsidRPr="00CB0BB6">
        <w:rPr>
          <w:rFonts w:cstheme="minorHAnsi"/>
        </w:rPr>
        <w:t>malperceptions</w:t>
      </w:r>
      <w:proofErr w:type="spellEnd"/>
      <w:r w:rsidRPr="00CB0BB6">
        <w:rPr>
          <w:rFonts w:cstheme="minorHAnsi"/>
        </w:rPr>
        <w:t xml:space="preserve"> de l'univers.</w:t>
      </w:r>
    </w:p>
    <w:p w14:paraId="222B2635" w14:textId="77777777" w:rsidR="0045696A" w:rsidRPr="00CB0BB6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0BB6">
        <w:rPr>
          <w:rFonts w:cstheme="minorHAnsi"/>
          <w:b/>
          <w:bCs/>
        </w:rPr>
        <w:t>Toutes choses sont vues dans la lumière, et dans la lumière leur but est transformé</w:t>
      </w:r>
    </w:p>
    <w:p w14:paraId="6C6580F7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  <w:b/>
          <w:bCs/>
        </w:rPr>
        <w:t xml:space="preserve">                  </w:t>
      </w:r>
      <w:proofErr w:type="gramStart"/>
      <w:r w:rsidRPr="00CB0BB6">
        <w:rPr>
          <w:rFonts w:cstheme="minorHAnsi"/>
          <w:b/>
          <w:bCs/>
        </w:rPr>
        <w:t>et</w:t>
      </w:r>
      <w:proofErr w:type="gramEnd"/>
      <w:r w:rsidRPr="00CB0BB6">
        <w:rPr>
          <w:rFonts w:cstheme="minorHAnsi"/>
          <w:b/>
          <w:bCs/>
        </w:rPr>
        <w:t xml:space="preserve"> compris</w:t>
      </w:r>
      <w:r w:rsidRPr="00CB0BB6">
        <w:rPr>
          <w:rFonts w:cstheme="minorHAnsi"/>
        </w:rPr>
        <w:t xml:space="preserve">. </w:t>
      </w:r>
    </w:p>
    <w:p w14:paraId="0D116909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  <w:b/>
          <w:bCs/>
        </w:rPr>
        <w:t>Et nous, enfants de Dieu, ressuscitons de la poussière et contemplons notre parfaite impeccabilité</w:t>
      </w:r>
      <w:r w:rsidRPr="00CB0BB6">
        <w:rPr>
          <w:rFonts w:cstheme="minorHAnsi"/>
        </w:rPr>
        <w:t xml:space="preserve">. </w:t>
      </w:r>
    </w:p>
    <w:p w14:paraId="6FF747EC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  <w:shd w:val="clear" w:color="auto" w:fill="FFFFCC"/>
        </w:rPr>
        <w:t>Le chant du Ciel résonne de par le monde, tandis qu'il est soulevé et porté à la vérité</w:t>
      </w:r>
      <w:r w:rsidRPr="00CB0BB6">
        <w:rPr>
          <w:rFonts w:cstheme="minorHAnsi"/>
        </w:rPr>
        <w:t>.</w:t>
      </w:r>
    </w:p>
    <w:p w14:paraId="7C8F17C6" w14:textId="77777777" w:rsidR="0045696A" w:rsidRPr="00CB0BB6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900EA1" w14:textId="77777777" w:rsidR="0045696A" w:rsidRDefault="0045696A" w:rsidP="004569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Maintenant il n'y a pas de distinctions.</w:t>
      </w:r>
    </w:p>
    <w:p w14:paraId="698DE82A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 Les différences ont disparu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et l'Amour Se contemple Lui-même. </w:t>
      </w:r>
    </w:p>
    <w:p w14:paraId="04107D83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De quelle autre vue est</w:t>
      </w:r>
      <w:r>
        <w:rPr>
          <w:rFonts w:cstheme="minorHAnsi"/>
        </w:rPr>
        <w:t>-</w:t>
      </w:r>
      <w:r w:rsidRPr="00CB0BB6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besoin? </w:t>
      </w:r>
    </w:p>
    <w:p w14:paraId="07ABAD6F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Que reste-t-il que la vision puisse accomplir? </w:t>
      </w:r>
    </w:p>
    <w:p w14:paraId="6029408E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Nous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avons vu la face du Christ, Son impeccabilité, Son Amour derrière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toutes les formes, par-delà tous les buts. </w:t>
      </w:r>
    </w:p>
    <w:p w14:paraId="299E817F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DAACEB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Nous sommes saints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parce que Sa Sainteté nous a certes libérés !</w:t>
      </w:r>
    </w:p>
    <w:p w14:paraId="20288DA9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 Et nous acceptons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Sa Sainteté comme nôtre; comme elle l'est. </w:t>
      </w:r>
    </w:p>
    <w:p w14:paraId="4ECF6183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Comme Dieu nous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a créés, ainsi nous serons pour toujours et à jamais,</w:t>
      </w:r>
    </w:p>
    <w:p w14:paraId="04DCC59F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 xml:space="preserve"> </w:t>
      </w:r>
      <w:proofErr w:type="gramStart"/>
      <w:r w:rsidRPr="00CB0BB6">
        <w:rPr>
          <w:rFonts w:cstheme="minorHAnsi"/>
          <w:b/>
          <w:bCs/>
        </w:rPr>
        <w:t>et</w:t>
      </w:r>
      <w:proofErr w:type="gramEnd"/>
      <w:r w:rsidRPr="00CB0BB6">
        <w:rPr>
          <w:rFonts w:cstheme="minorHAnsi"/>
          <w:b/>
          <w:bCs/>
        </w:rPr>
        <w:t xml:space="preserve"> la seule chose que nous souhaitons est que Sa Volonté soit la nôtre</w:t>
      </w:r>
      <w:r w:rsidRPr="00CB0BB6">
        <w:rPr>
          <w:rFonts w:cstheme="minorHAnsi"/>
        </w:rPr>
        <w:t xml:space="preserve">. </w:t>
      </w:r>
    </w:p>
    <w:p w14:paraId="24960EE0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Les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illusions d'une autre volonté sont perdues, car l'unité de but a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été trouvée.</w:t>
      </w:r>
    </w:p>
    <w:p w14:paraId="2BC55E00" w14:textId="77777777" w:rsidR="0045696A" w:rsidRPr="00CB0BB6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B3E96F" w14:textId="77777777" w:rsidR="0045696A" w:rsidRDefault="0045696A" w:rsidP="004569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  <w:b/>
          <w:bCs/>
        </w:rPr>
        <w:t>Ces choses nous attendent tous</w:t>
      </w:r>
      <w:r w:rsidRPr="00CB0BB6">
        <w:rPr>
          <w:rFonts w:cstheme="minorHAnsi"/>
        </w:rPr>
        <w:t>, mais nous ne sommes pas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encore préparés à les accueillir avec joie. </w:t>
      </w:r>
    </w:p>
    <w:p w14:paraId="0A0F3373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57A61" w14:textId="77777777" w:rsidR="0045696A" w:rsidRPr="00CB0BB6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Tant qu'il reste un esprit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encore possédé de rêves mauvais, la pensée de l'enfer est réelle.</w:t>
      </w:r>
    </w:p>
    <w:p w14:paraId="12A4862D" w14:textId="77777777" w:rsidR="0045696A" w:rsidRDefault="0045696A" w:rsidP="0045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Les enseignants de Dieu ont pour but de réveiller les esprits de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ceux qui </w:t>
      </w:r>
      <w:proofErr w:type="gramStart"/>
      <w:r w:rsidRPr="00CB0BB6">
        <w:rPr>
          <w:rFonts w:cstheme="minorHAnsi"/>
        </w:rPr>
        <w:t xml:space="preserve">dorment,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</w:t>
      </w:r>
      <w:r w:rsidRPr="00CB0BB6">
        <w:rPr>
          <w:rFonts w:cstheme="minorHAnsi"/>
        </w:rPr>
        <w:t>et de voir là la vision de la face du Christ pour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prendre la place de ce qu'ils rêvent.</w:t>
      </w:r>
    </w:p>
    <w:p w14:paraId="4CBC22E5" w14:textId="77777777" w:rsidR="0045696A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La pensée de meurtre est remplacée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 xml:space="preserve">par la bénédiction. </w:t>
      </w:r>
    </w:p>
    <w:p w14:paraId="68938E05" w14:textId="77777777" w:rsidR="0045696A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  <w:shd w:val="clear" w:color="auto" w:fill="FFFFCC"/>
        </w:rPr>
        <w:t>Le jugement est mis de côté et donné à Celui Dont la fonction est le jugement</w:t>
      </w:r>
      <w:r w:rsidRPr="00CB0BB6">
        <w:rPr>
          <w:rFonts w:cstheme="minorHAnsi"/>
        </w:rPr>
        <w:t xml:space="preserve">. </w:t>
      </w:r>
    </w:p>
    <w:p w14:paraId="7FBC460E" w14:textId="77777777" w:rsidR="0045696A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Et la vérité sur le saint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Fils de Dieu est rétablie dans Son Jugement final.</w:t>
      </w:r>
    </w:p>
    <w:p w14:paraId="74D88B08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25AAD2A" w14:textId="77777777" w:rsidR="0045696A" w:rsidRPr="00CB0BB6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Il est rédimé,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car il a entendu la Parole de Dieu et en a compris la signification.</w:t>
      </w:r>
    </w:p>
    <w:p w14:paraId="5BB1F674" w14:textId="77777777" w:rsidR="0045696A" w:rsidRPr="00CB0BB6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Il est libre parce qu'il a laissé la Voix de Dieu proclamer la vérité.</w:t>
      </w:r>
    </w:p>
    <w:p w14:paraId="5548A3F2" w14:textId="77777777" w:rsidR="0045696A" w:rsidRPr="00CB0BB6" w:rsidRDefault="0045696A" w:rsidP="004569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0BB6">
        <w:rPr>
          <w:rFonts w:cstheme="minorHAnsi"/>
        </w:rPr>
        <w:t>Et tous ceux qu'il cherchait à crucifier auparavant sont ressuscités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avec lui, à ses côtés, tandis qu'il se prépare avec eux à rencontrer</w:t>
      </w:r>
      <w:r>
        <w:rPr>
          <w:rFonts w:cstheme="minorHAnsi"/>
        </w:rPr>
        <w:t xml:space="preserve"> </w:t>
      </w:r>
      <w:r w:rsidRPr="00CB0BB6">
        <w:rPr>
          <w:rFonts w:cstheme="minorHAnsi"/>
        </w:rPr>
        <w:t>son Dieu.</w:t>
      </w:r>
    </w:p>
    <w:p w14:paraId="6C62D3C3" w14:textId="717D2179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A0AC7" w14:textId="2CFC5CD2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1A6AC" w14:textId="50E41223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98BA01" w14:textId="7624AAC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87C24" w14:textId="7B7F67FC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C538F0" w14:textId="66263BE8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D5229F" w14:textId="77777777" w:rsidR="0045696A" w:rsidRDefault="0045696A" w:rsidP="004569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569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114"/>
    <w:multiLevelType w:val="hybridMultilevel"/>
    <w:tmpl w:val="19CCFC5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8E92AAD"/>
    <w:multiLevelType w:val="hybridMultilevel"/>
    <w:tmpl w:val="FCB2FAE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27967"/>
    <w:multiLevelType w:val="hybridMultilevel"/>
    <w:tmpl w:val="8F90313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CFC3275"/>
    <w:multiLevelType w:val="hybridMultilevel"/>
    <w:tmpl w:val="FFD07FD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7A95F15"/>
    <w:multiLevelType w:val="hybridMultilevel"/>
    <w:tmpl w:val="C65A24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0970"/>
    <w:multiLevelType w:val="hybridMultilevel"/>
    <w:tmpl w:val="6BF06B72"/>
    <w:lvl w:ilvl="0" w:tplc="B686B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67562">
    <w:abstractNumId w:val="5"/>
  </w:num>
  <w:num w:numId="2" w16cid:durableId="794712880">
    <w:abstractNumId w:val="0"/>
  </w:num>
  <w:num w:numId="3" w16cid:durableId="736437871">
    <w:abstractNumId w:val="1"/>
  </w:num>
  <w:num w:numId="4" w16cid:durableId="98451928">
    <w:abstractNumId w:val="4"/>
  </w:num>
  <w:num w:numId="5" w16cid:durableId="1078164498">
    <w:abstractNumId w:val="3"/>
  </w:num>
  <w:num w:numId="6" w16cid:durableId="30894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40"/>
    <w:rsid w:val="0045696A"/>
    <w:rsid w:val="009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84AB"/>
  <w15:chartTrackingRefBased/>
  <w15:docId w15:val="{08C998D6-769A-45E9-9A3F-F965788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2022-04-14T04:13:00Z</dcterms:created>
  <dcterms:modified xsi:type="dcterms:W3CDTF">2022-04-14T04:13:00Z</dcterms:modified>
</cp:coreProperties>
</file>