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3924" w14:textId="6167C8A8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6B29"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64DE" wp14:editId="7549B009">
                <wp:simplePos x="0" y="0"/>
                <wp:positionH relativeFrom="column">
                  <wp:posOffset>-206654</wp:posOffset>
                </wp:positionH>
                <wp:positionV relativeFrom="paragraph">
                  <wp:posOffset>-102413</wp:posOffset>
                </wp:positionV>
                <wp:extent cx="4506163" cy="380391"/>
                <wp:effectExtent l="0" t="0" r="2794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163" cy="3803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1787A" id="Rectangle : coins arrondis 1" o:spid="_x0000_s1026" style="position:absolute;margin-left:-16.25pt;margin-top:-8.05pt;width:354.8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D36B29">
        <w:rPr>
          <w:rFonts w:cstheme="minorHAnsi"/>
          <w:b/>
          <w:bCs/>
          <w:color w:val="0070C0"/>
        </w:rPr>
        <w:t xml:space="preserve">Avoir des </w:t>
      </w:r>
      <w:proofErr w:type="spellStart"/>
      <w:r w:rsidRPr="00D36B29">
        <w:rPr>
          <w:rFonts w:cstheme="minorHAnsi"/>
          <w:b/>
          <w:bCs/>
          <w:color w:val="0070C0"/>
        </w:rPr>
        <w:t>rancoeurs</w:t>
      </w:r>
      <w:proofErr w:type="spellEnd"/>
      <w:r w:rsidRPr="00D36B29">
        <w:rPr>
          <w:rFonts w:cstheme="minorHAnsi"/>
          <w:b/>
          <w:bCs/>
          <w:color w:val="0070C0"/>
        </w:rPr>
        <w:t xml:space="preserve"> est une attaque contre le plan de Dieu pour le salut</w:t>
      </w:r>
      <w:r w:rsidRPr="00D36B2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="00B9481A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 </w:t>
      </w:r>
      <w:r w:rsidRPr="00D36B29">
        <w:rPr>
          <w:rFonts w:cstheme="minorHAnsi"/>
        </w:rPr>
        <w:t>LEÇON 72</w:t>
      </w:r>
    </w:p>
    <w:p w14:paraId="719C9568" w14:textId="112E0A11" w:rsidR="00D36B29" w:rsidRDefault="00B9481A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4EF24" wp14:editId="40AC1545">
                <wp:simplePos x="0" y="0"/>
                <wp:positionH relativeFrom="column">
                  <wp:posOffset>4584802</wp:posOffset>
                </wp:positionH>
                <wp:positionV relativeFrom="paragraph">
                  <wp:posOffset>121793</wp:posOffset>
                </wp:positionV>
                <wp:extent cx="1089964" cy="337769"/>
                <wp:effectExtent l="0" t="38100" r="15240" b="2476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337769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450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361pt;margin-top:9.6pt;width:85.8pt;height: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" filled="f" strokecolor="#8eaadb [1940]" strokeweight="1pt">
                <v:stroke joinstyle="miter"/>
              </v:shape>
            </w:pict>
          </mc:Fallback>
        </mc:AlternateContent>
      </w:r>
    </w:p>
    <w:p w14:paraId="2B27F070" w14:textId="4D136E7C" w:rsidR="00D36B29" w:rsidRPr="00B9481A" w:rsidRDefault="00B9481A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B9481A"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r</w:t>
      </w:r>
      <w:r w:rsidRPr="00B9481A">
        <w:rPr>
          <w:rFonts w:cstheme="minorHAnsi"/>
          <w:sz w:val="24"/>
          <w:szCs w:val="24"/>
        </w:rPr>
        <w:t>ancœur</w:t>
      </w:r>
      <w:proofErr w:type="gramEnd"/>
      <w:r w:rsidRPr="00B9481A">
        <w:rPr>
          <w:rFonts w:cstheme="minorHAnsi"/>
          <w:sz w:val="24"/>
          <w:szCs w:val="24"/>
        </w:rPr>
        <w:t xml:space="preserve"> </w:t>
      </w:r>
    </w:p>
    <w:p w14:paraId="449FAEB7" w14:textId="77777777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1CA467" w14:textId="7135B628" w:rsidR="00D36B29" w:rsidRP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Bien que nous ayons reconnu que </w:t>
      </w:r>
      <w:r w:rsidRPr="00D36B29">
        <w:rPr>
          <w:rFonts w:cstheme="minorHAnsi"/>
          <w:u w:val="single"/>
        </w:rPr>
        <w:t>le plan de l'ego pour le salut</w:t>
      </w:r>
    </w:p>
    <w:p w14:paraId="28DBD35E" w14:textId="3DEEED93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D36B29">
        <w:rPr>
          <w:rFonts w:cstheme="minorHAnsi"/>
          <w:bdr w:val="single" w:sz="4" w:space="0" w:color="auto"/>
        </w:rPr>
        <w:t>est</w:t>
      </w:r>
      <w:proofErr w:type="gramEnd"/>
      <w:r w:rsidRPr="00D36B29">
        <w:rPr>
          <w:rFonts w:cstheme="minorHAnsi"/>
          <w:bdr w:val="single" w:sz="4" w:space="0" w:color="auto"/>
        </w:rPr>
        <w:t xml:space="preserve"> l'opposé de celui de Dieu</w:t>
      </w:r>
      <w:r w:rsidRPr="00D36B29">
        <w:rPr>
          <w:rFonts w:cstheme="minorHAnsi"/>
        </w:rPr>
        <w:t>, nous n'avons pas encore souligné</w:t>
      </w:r>
    </w:p>
    <w:p w14:paraId="1767EC28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D36B29">
        <w:rPr>
          <w:rFonts w:cstheme="minorHAnsi"/>
          <w:shd w:val="clear" w:color="auto" w:fill="FFFFCC"/>
        </w:rPr>
        <w:t>que</w:t>
      </w:r>
      <w:proofErr w:type="gramEnd"/>
      <w:r w:rsidRPr="00D36B29">
        <w:rPr>
          <w:rFonts w:cstheme="minorHAnsi"/>
          <w:shd w:val="clear" w:color="auto" w:fill="FFFFCC"/>
        </w:rPr>
        <w:t xml:space="preserve"> c'est une attaque active contre Son plan</w:t>
      </w:r>
      <w:r w:rsidRPr="00D36B29">
        <w:rPr>
          <w:rFonts w:cstheme="minorHAnsi"/>
        </w:rPr>
        <w:t xml:space="preserve"> et un </w:t>
      </w:r>
      <w:r w:rsidRPr="00D36B29">
        <w:rPr>
          <w:rFonts w:cstheme="minorHAnsi"/>
          <w:shd w:val="clear" w:color="auto" w:fill="FFFFCC"/>
        </w:rPr>
        <w:t>effort délibéré pour le détruire</w:t>
      </w:r>
      <w:r w:rsidRPr="00D36B29">
        <w:rPr>
          <w:rFonts w:cstheme="minorHAnsi"/>
        </w:rPr>
        <w:t>.</w:t>
      </w:r>
    </w:p>
    <w:p w14:paraId="002A72E1" w14:textId="27714D3F" w:rsidR="00D36B29" w:rsidRDefault="00D36B29" w:rsidP="00D36B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Dans cette attaque, sont assignés à Dieu les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attributs </w:t>
      </w:r>
      <w:r w:rsidRPr="00D36B29">
        <w:rPr>
          <w:rFonts w:cstheme="minorHAnsi"/>
          <w:b/>
          <w:bCs/>
        </w:rPr>
        <w:t>qui sont en fait associés à l'ego</w:t>
      </w:r>
      <w:r w:rsidRPr="00D36B29">
        <w:rPr>
          <w:rFonts w:cstheme="minorHAnsi"/>
        </w:rPr>
        <w:t>, tandis que l'ego paraît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prendre les attributs de Dieu.</w:t>
      </w:r>
    </w:p>
    <w:p w14:paraId="40AD2814" w14:textId="77777777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5A720064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z w:val="24"/>
          <w:szCs w:val="24"/>
        </w:rPr>
        <w:t xml:space="preserve">Le souhait fondamental de l'ego est </w:t>
      </w:r>
      <w:r w:rsidRPr="00D36B29">
        <w:rPr>
          <w:rFonts w:cstheme="minorHAnsi"/>
          <w:sz w:val="24"/>
          <w:szCs w:val="24"/>
          <w:shd w:val="clear" w:color="auto" w:fill="FFFFCC"/>
        </w:rPr>
        <w:t>de remplacer Dieu</w:t>
      </w:r>
      <w:r w:rsidRPr="00D36B29">
        <w:rPr>
          <w:rFonts w:cstheme="minorHAnsi"/>
          <w:shd w:val="clear" w:color="auto" w:fill="FFFFCC"/>
        </w:rPr>
        <w:t>.</w:t>
      </w:r>
      <w:r w:rsidRPr="00D36B29">
        <w:rPr>
          <w:rFonts w:cstheme="minorHAnsi"/>
        </w:rPr>
        <w:t xml:space="preserve"> </w:t>
      </w:r>
    </w:p>
    <w:p w14:paraId="1574E10B" w14:textId="77777777" w:rsid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De </w:t>
      </w:r>
      <w:proofErr w:type="spellStart"/>
      <w:proofErr w:type="gramStart"/>
      <w:r w:rsidRPr="00D36B29">
        <w:rPr>
          <w:rFonts w:cstheme="minorHAnsi"/>
        </w:rPr>
        <w:t>fait,l'ego</w:t>
      </w:r>
      <w:proofErr w:type="spellEnd"/>
      <w:proofErr w:type="gramEnd"/>
      <w:r w:rsidRPr="00D36B29">
        <w:rPr>
          <w:rFonts w:cstheme="minorHAnsi"/>
        </w:rPr>
        <w:t xml:space="preserve"> est l'incarnation physique de ce souhait. </w:t>
      </w:r>
    </w:p>
    <w:p w14:paraId="3846552A" w14:textId="77777777" w:rsid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Car ce souhait est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ce qui </w:t>
      </w:r>
      <w:r w:rsidRPr="00D36B29">
        <w:rPr>
          <w:rFonts w:cstheme="minorHAnsi"/>
          <w:b/>
          <w:bCs/>
        </w:rPr>
        <w:t>semble entourer l'esprit d'un corps</w:t>
      </w:r>
      <w:r w:rsidRPr="00D36B29">
        <w:rPr>
          <w:rFonts w:cstheme="minorHAnsi"/>
        </w:rPr>
        <w:t xml:space="preserve">, </w:t>
      </w:r>
    </w:p>
    <w:p w14:paraId="7F36E4A8" w14:textId="4BA88ADB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le</w:t>
      </w:r>
      <w:proofErr w:type="gramEnd"/>
      <w:r w:rsidRPr="00D36B29">
        <w:rPr>
          <w:rFonts w:cstheme="minorHAnsi"/>
        </w:rPr>
        <w:t xml:space="preserve"> gardant séparé et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seul, incapable d'atteindre d'autres esprits sauf par l'entremise</w:t>
      </w:r>
    </w:p>
    <w:p w14:paraId="6880CB0E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D36B29">
        <w:rPr>
          <w:rFonts w:cstheme="minorHAnsi"/>
        </w:rPr>
        <w:t>du</w:t>
      </w:r>
      <w:proofErr w:type="gramEnd"/>
      <w:r w:rsidRPr="00D36B29">
        <w:rPr>
          <w:rFonts w:cstheme="minorHAnsi"/>
        </w:rPr>
        <w:t xml:space="preserve"> corps qui a été fait pour l'emprisonner.</w:t>
      </w:r>
    </w:p>
    <w:p w14:paraId="2515434F" w14:textId="42DB7C7D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Ce qui est une limite à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la communication ne peut pas être le meilleur moyen d'étendre</w:t>
      </w:r>
    </w:p>
    <w:p w14:paraId="33A79940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la</w:t>
      </w:r>
      <w:proofErr w:type="gramEnd"/>
      <w:r w:rsidRPr="00D36B29">
        <w:rPr>
          <w:rFonts w:cstheme="minorHAnsi"/>
        </w:rPr>
        <w:t xml:space="preserve"> communication. </w:t>
      </w:r>
    </w:p>
    <w:p w14:paraId="651547D8" w14:textId="27FE261C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C'est pourtant ce que l'ego voudrait te faire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croire.</w:t>
      </w:r>
    </w:p>
    <w:p w14:paraId="5C08DA16" w14:textId="77777777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D530FE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Bien que la tentative soit évidente ici, qui vise à garder les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limitations qu'un corps imposerait, la raison pour laquelle avoir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des </w:t>
      </w:r>
      <w:proofErr w:type="spellStart"/>
      <w:r w:rsidRPr="00D36B29">
        <w:rPr>
          <w:rFonts w:cstheme="minorHAnsi"/>
        </w:rPr>
        <w:t>rancoeurs</w:t>
      </w:r>
      <w:proofErr w:type="spellEnd"/>
      <w:r w:rsidRPr="00D36B29">
        <w:rPr>
          <w:rFonts w:cstheme="minorHAnsi"/>
        </w:rPr>
        <w:t xml:space="preserve"> est une attaque contre le plan de Dieu pour le salut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n'est peut-être pas aussi apparente.</w:t>
      </w:r>
    </w:p>
    <w:p w14:paraId="7584D061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7126B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Mais considérons le genre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de choses pour lesquelles tu es enclin à avoir des </w:t>
      </w:r>
      <w:proofErr w:type="spellStart"/>
      <w:r w:rsidRPr="00D36B29">
        <w:rPr>
          <w:rFonts w:cstheme="minorHAnsi"/>
        </w:rPr>
        <w:t>rancoeurs</w:t>
      </w:r>
      <w:proofErr w:type="spellEnd"/>
      <w:r w:rsidRPr="00D36B29">
        <w:rPr>
          <w:rFonts w:cstheme="minorHAnsi"/>
        </w:rPr>
        <w:t>.</w:t>
      </w:r>
    </w:p>
    <w:p w14:paraId="6E0AF093" w14:textId="77777777" w:rsidR="00D36B29" w:rsidRDefault="00D36B29" w:rsidP="00D36B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Ne sont-elles pas toujours associées à quelque chose que fait un corps?</w:t>
      </w:r>
    </w:p>
    <w:p w14:paraId="2F8C36A6" w14:textId="77777777" w:rsidR="00D36B29" w:rsidRDefault="00D36B29" w:rsidP="00D36B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Une personne dit quelque chose que tu n'aimes pas.</w:t>
      </w:r>
    </w:p>
    <w:p w14:paraId="77865440" w14:textId="77777777" w:rsidR="00D36B29" w:rsidRDefault="00D36B29" w:rsidP="00D36B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Elle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fait quelque chose qui te déplaît. </w:t>
      </w:r>
    </w:p>
    <w:p w14:paraId="4C76458A" w14:textId="2917D80B" w:rsidR="00D36B29" w:rsidRDefault="00D36B29" w:rsidP="00D36B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Elle</w:t>
      </w:r>
      <w:proofErr w:type="gramStart"/>
      <w:r w:rsidRPr="00D36B29">
        <w:rPr>
          <w:rFonts w:cstheme="minorHAnsi"/>
        </w:rPr>
        <w:t xml:space="preserve"> «trahit</w:t>
      </w:r>
      <w:proofErr w:type="gramEnd"/>
      <w:r w:rsidRPr="00D36B29">
        <w:rPr>
          <w:rFonts w:cstheme="minorHAnsi"/>
        </w:rPr>
        <w:t>» ses pensées hostiles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dans sa conduite.</w:t>
      </w:r>
    </w:p>
    <w:p w14:paraId="12C7E75B" w14:textId="77777777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08F621F4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Tu ne t'occupes pas ici de ce qu'est la personne. </w:t>
      </w:r>
    </w:p>
    <w:p w14:paraId="56AC458E" w14:textId="29F541C9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Au contraire,</w:t>
      </w:r>
      <w:r>
        <w:rPr>
          <w:rFonts w:cstheme="minorHAnsi"/>
        </w:rPr>
        <w:t xml:space="preserve"> </w:t>
      </w:r>
      <w:r w:rsidRPr="00D36B29">
        <w:rPr>
          <w:rFonts w:cstheme="minorHAnsi"/>
          <w:u w:val="single"/>
        </w:rPr>
        <w:t>tu te soucies exclusivement de ce qu'elle fait dans un corps.</w:t>
      </w:r>
      <w:r w:rsidRPr="00D36B29">
        <w:rPr>
          <w:rFonts w:cstheme="minorHAnsi"/>
        </w:rPr>
        <w:t xml:space="preserve"> </w:t>
      </w:r>
    </w:p>
    <w:p w14:paraId="51F3DF47" w14:textId="77777777" w:rsidR="00D36B29" w:rsidRDefault="00D36B29" w:rsidP="00D36B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Tu fais plus que manquer de l'aider à se libérer des limitations du corps. </w:t>
      </w:r>
    </w:p>
    <w:p w14:paraId="53195F2F" w14:textId="77777777" w:rsidR="00D36B29" w:rsidRDefault="00D36B29" w:rsidP="00D36B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Tu essaies activement de l'y retenir en le confondant avec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elle, et en les jugeant comme ne faisant qu'un.</w:t>
      </w:r>
    </w:p>
    <w:p w14:paraId="47507352" w14:textId="77777777" w:rsidR="00D36B29" w:rsidRDefault="00D36B29" w:rsidP="00D36B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</w:t>
      </w:r>
      <w:r w:rsidRPr="00D36B29">
        <w:rPr>
          <w:rFonts w:cstheme="minorHAnsi"/>
          <w:shd w:val="clear" w:color="auto" w:fill="FFFFCC"/>
        </w:rPr>
        <w:t>En cela Dieu est attaqué, car si Son Fils n'est qu'un corps, Il doit l'être aussi</w:t>
      </w:r>
      <w:r w:rsidRPr="00D36B29">
        <w:rPr>
          <w:rFonts w:cstheme="minorHAnsi"/>
        </w:rPr>
        <w:t>.</w:t>
      </w:r>
    </w:p>
    <w:p w14:paraId="08B65B7A" w14:textId="6F0247BE" w:rsidR="00D36B29" w:rsidRDefault="00D36B29" w:rsidP="00D36B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Un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créateur entièrement différent de sa création est inconcevable.</w:t>
      </w:r>
    </w:p>
    <w:p w14:paraId="45872DBF" w14:textId="77777777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FFF8E" w14:textId="48DAFBA2" w:rsidR="00D36B29" w:rsidRP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36B29">
        <w:rPr>
          <w:rFonts w:cstheme="minorHAnsi"/>
          <w:u w:val="single"/>
        </w:rPr>
        <w:t>Si Dieu est un corps, quel doit être Son plan pour le salut?</w:t>
      </w:r>
    </w:p>
    <w:p w14:paraId="271000A5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Pr="00D36B29">
        <w:rPr>
          <w:rFonts w:cstheme="minorHAnsi"/>
        </w:rPr>
        <w:t xml:space="preserve">Que pourrait-il être, sinon la mort? </w:t>
      </w:r>
    </w:p>
    <w:p w14:paraId="6CBADCF7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Pr="00D36B29">
        <w:rPr>
          <w:rFonts w:cstheme="minorHAnsi"/>
        </w:rPr>
        <w:t>En essayant de Se présenter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comme l'Auteur de la vie et non de la mort, Il est menteur </w:t>
      </w:r>
      <w:r>
        <w:rPr>
          <w:rFonts w:cstheme="minorHAnsi"/>
        </w:rPr>
        <w:t xml:space="preserve"> </w:t>
      </w:r>
    </w:p>
    <w:p w14:paraId="63662869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>
        <w:rPr>
          <w:rFonts w:cstheme="minorHAnsi"/>
        </w:rPr>
        <w:t>e</w:t>
      </w:r>
      <w:r w:rsidRPr="00D36B29">
        <w:rPr>
          <w:rFonts w:cstheme="minorHAnsi"/>
        </w:rPr>
        <w:t>t</w:t>
      </w:r>
      <w:proofErr w:type="gramEnd"/>
      <w:r>
        <w:rPr>
          <w:rFonts w:cstheme="minorHAnsi"/>
        </w:rPr>
        <w:t xml:space="preserve"> </w:t>
      </w:r>
      <w:r w:rsidRPr="00D36B29">
        <w:rPr>
          <w:rFonts w:cstheme="minorHAnsi"/>
        </w:rPr>
        <w:t>trompeur, plein de fausses promesses, offrant des illusions à la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place de la vérité. </w:t>
      </w:r>
    </w:p>
    <w:p w14:paraId="018FBCCD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D7CC6C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La réalité apparente du corps rend cette vue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de Dieu tout à fait convaincante. </w:t>
      </w:r>
    </w:p>
    <w:p w14:paraId="59AB9E7C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hd w:val="clear" w:color="auto" w:fill="FFFFCC"/>
        </w:rPr>
        <w:t>En fait, si le corps était réel, il serait certes difficile d'échapper à cette conclusion</w:t>
      </w:r>
      <w:r w:rsidRPr="00D36B29">
        <w:rPr>
          <w:rFonts w:cstheme="minorHAnsi"/>
        </w:rPr>
        <w:t xml:space="preserve">. </w:t>
      </w:r>
    </w:p>
    <w:p w14:paraId="244BBC6A" w14:textId="7FCED72C" w:rsidR="00D36B29" w:rsidRP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bdr w:val="single" w:sz="4" w:space="0" w:color="auto"/>
        </w:rPr>
        <w:t xml:space="preserve">Et chaque </w:t>
      </w:r>
      <w:proofErr w:type="spellStart"/>
      <w:r w:rsidRPr="00D36B29">
        <w:rPr>
          <w:rFonts w:cstheme="minorHAnsi"/>
          <w:bdr w:val="single" w:sz="4" w:space="0" w:color="auto"/>
        </w:rPr>
        <w:t>rancoeur</w:t>
      </w:r>
      <w:proofErr w:type="spellEnd"/>
      <w:r w:rsidRPr="00D36B29">
        <w:rPr>
          <w:rFonts w:cstheme="minorHAnsi"/>
          <w:bdr w:val="single" w:sz="4" w:space="0" w:color="auto"/>
        </w:rPr>
        <w:t xml:space="preserve"> que tu as </w:t>
      </w:r>
      <w:proofErr w:type="spellStart"/>
      <w:r w:rsidRPr="00D36B29">
        <w:rPr>
          <w:rFonts w:cstheme="minorHAnsi"/>
          <w:bdr w:val="single" w:sz="4" w:space="0" w:color="auto"/>
        </w:rPr>
        <w:t>insiste</w:t>
      </w:r>
      <w:proofErr w:type="spellEnd"/>
      <w:r w:rsidRPr="00D36B29">
        <w:rPr>
          <w:rFonts w:cstheme="minorHAnsi"/>
          <w:bdr w:val="single" w:sz="4" w:space="0" w:color="auto"/>
        </w:rPr>
        <w:t xml:space="preserve"> sur le fait que le corps est réel.</w:t>
      </w:r>
      <w:r w:rsidRPr="00D36B29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</w:t>
      </w:r>
      <w:r w:rsidRPr="00D36B29">
        <w:rPr>
          <w:rFonts w:cstheme="minorHAnsi"/>
        </w:rPr>
        <w:t>Elle passe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entièrement sur ce qu'est ton frère.</w:t>
      </w:r>
      <w:r>
        <w:rPr>
          <w:rFonts w:cstheme="minorHAnsi"/>
        </w:rPr>
        <w:t xml:space="preserve">                                                                                                         </w:t>
      </w:r>
      <w:r w:rsidRPr="00D36B29">
        <w:rPr>
          <w:rFonts w:cstheme="minorHAnsi"/>
        </w:rPr>
        <w:t xml:space="preserve"> Elle renforce ta croyance qu'il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est un corps et pour cela elle le condamne. </w:t>
      </w:r>
    </w:p>
    <w:p w14:paraId="6DD13596" w14:textId="4ED8E1B9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lastRenderedPageBreak/>
        <w:t>Et elle affirme que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son salut doit être la mort, projetant cette attaque sur Dieu et L'en</w:t>
      </w:r>
    </w:p>
    <w:p w14:paraId="0E01A140" w14:textId="71584554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tenant</w:t>
      </w:r>
      <w:proofErr w:type="gramEnd"/>
      <w:r w:rsidRPr="00D36B29">
        <w:rPr>
          <w:rFonts w:cstheme="minorHAnsi"/>
        </w:rPr>
        <w:t xml:space="preserve"> responsable.</w:t>
      </w:r>
    </w:p>
    <w:p w14:paraId="6268A086" w14:textId="77777777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3B1085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Dans cette arène soigneusement préparée, où des animaux en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colère cherchent leur proie et où la miséricorde ne peut entrer</w:t>
      </w:r>
      <w:r w:rsidRPr="00D36B29">
        <w:rPr>
          <w:rFonts w:cstheme="minorHAnsi"/>
          <w:shd w:val="clear" w:color="auto" w:fill="E2EFD9" w:themeFill="accent6" w:themeFillTint="33"/>
        </w:rPr>
        <w:t>, l'ego vient te sauver</w:t>
      </w:r>
      <w:r w:rsidRPr="00D36B29">
        <w:rPr>
          <w:rFonts w:cstheme="minorHAnsi"/>
        </w:rPr>
        <w:t xml:space="preserve">. </w:t>
      </w:r>
    </w:p>
    <w:p w14:paraId="7E51E193" w14:textId="77777777" w:rsid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Dieu t'a fait corps. Très bien. Acceptons</w:t>
      </w:r>
      <w:r>
        <w:rPr>
          <w:rFonts w:cstheme="minorHAnsi"/>
        </w:rPr>
        <w:t>-</w:t>
      </w:r>
      <w:r w:rsidRPr="00D36B29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et réjouissons-nous.</w:t>
      </w:r>
    </w:p>
    <w:p w14:paraId="5AC45FF6" w14:textId="77777777" w:rsid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En tant que corps, ne te laisse pas priver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de ce que le corps offre.</w:t>
      </w:r>
    </w:p>
    <w:p w14:paraId="7FDBAFAD" w14:textId="77777777" w:rsid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Prends le peu que tu peux obtenir.</w:t>
      </w:r>
    </w:p>
    <w:p w14:paraId="3DB94844" w14:textId="77777777" w:rsid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Dieu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ne t'a rien donné.</w:t>
      </w:r>
    </w:p>
    <w:p w14:paraId="5835FDCD" w14:textId="77777777" w:rsid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Le corps est ton seul sauveur.</w:t>
      </w:r>
    </w:p>
    <w:p w14:paraId="66CE3E32" w14:textId="271441C1" w:rsidR="00D36B29" w:rsidRPr="00D36B29" w:rsidRDefault="00D36B29" w:rsidP="00D36B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6B29">
        <w:rPr>
          <w:rFonts w:cstheme="minorHAnsi"/>
        </w:rPr>
        <w:t xml:space="preserve"> </w:t>
      </w:r>
      <w:r w:rsidRPr="00D36B29">
        <w:rPr>
          <w:rFonts w:cstheme="minorHAnsi"/>
          <w:sz w:val="24"/>
          <w:szCs w:val="24"/>
          <w:shd w:val="clear" w:color="auto" w:fill="E2EFD9" w:themeFill="accent6" w:themeFillTint="33"/>
        </w:rPr>
        <w:t>Il est la mort de Dieu et ton salut.</w:t>
      </w:r>
    </w:p>
    <w:p w14:paraId="4F2B407C" w14:textId="77777777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791CBE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bdr w:val="single" w:sz="4" w:space="0" w:color="auto"/>
        </w:rPr>
        <w:t>Voilà la croyance universelle du monde que tu vois</w:t>
      </w:r>
      <w:r w:rsidRPr="00D36B29">
        <w:rPr>
          <w:rFonts w:cstheme="minorHAnsi"/>
        </w:rPr>
        <w:t>.</w:t>
      </w:r>
    </w:p>
    <w:p w14:paraId="75971B20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5D02AD" w14:textId="7FD4FBFC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Certains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haïssent le corps et ils essaient de le blesser et de l'humilier.</w:t>
      </w:r>
    </w:p>
    <w:p w14:paraId="491A4C88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D'autres aiment le corps et ils essaient de le glorifier et de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l'exalter.</w:t>
      </w:r>
    </w:p>
    <w:p w14:paraId="7CC89B7E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hd w:val="clear" w:color="auto" w:fill="E2EFD9" w:themeFill="accent6" w:themeFillTint="33"/>
        </w:rPr>
        <w:t xml:space="preserve"> Mais tant que le corps se tient au centre de ton concept de toi-même,</w:t>
      </w:r>
      <w:r w:rsidRPr="00D36B29">
        <w:rPr>
          <w:rFonts w:cstheme="minorHAnsi"/>
        </w:rPr>
        <w:t xml:space="preserve"> </w:t>
      </w:r>
      <w:r w:rsidRPr="00D36B29">
        <w:rPr>
          <w:rFonts w:cstheme="minorHAnsi"/>
          <w:b/>
          <w:bCs/>
        </w:rPr>
        <w:t xml:space="preserve">tu attaques le plan de Dieu pour le salut et tu nourris tes </w:t>
      </w:r>
      <w:proofErr w:type="spellStart"/>
      <w:r w:rsidRPr="00D36B29">
        <w:rPr>
          <w:rFonts w:cstheme="minorHAnsi"/>
          <w:b/>
          <w:bCs/>
        </w:rPr>
        <w:t>rancoeurs</w:t>
      </w:r>
      <w:proofErr w:type="spellEnd"/>
      <w:r w:rsidRPr="00D36B29">
        <w:rPr>
          <w:rFonts w:cstheme="minorHAnsi"/>
          <w:b/>
          <w:bCs/>
        </w:rPr>
        <w:t xml:space="preserve"> contre Lui et Sa création afin de ne pas entendre la</w:t>
      </w:r>
      <w:r>
        <w:rPr>
          <w:rFonts w:cstheme="minorHAnsi"/>
          <w:b/>
          <w:bCs/>
        </w:rPr>
        <w:t xml:space="preserve"> </w:t>
      </w:r>
      <w:r w:rsidRPr="00D36B29">
        <w:rPr>
          <w:rFonts w:cstheme="minorHAnsi"/>
          <w:b/>
          <w:bCs/>
        </w:rPr>
        <w:t>Voix de la vérité et de ne pas L'accueillir comme Amie</w:t>
      </w:r>
      <w:r w:rsidRPr="00D36B29">
        <w:rPr>
          <w:rFonts w:cstheme="minorHAnsi"/>
        </w:rPr>
        <w:t>.</w:t>
      </w:r>
    </w:p>
    <w:p w14:paraId="7A78AE9F" w14:textId="77777777" w:rsidR="00D36B29" w:rsidRPr="00D36B29" w:rsidRDefault="00D36B29" w:rsidP="00D36B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6B29">
        <w:rPr>
          <w:rFonts w:cstheme="minorHAnsi"/>
        </w:rPr>
        <w:t>Le sauveur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que tu as choisi prend Sa place. </w:t>
      </w:r>
    </w:p>
    <w:p w14:paraId="5263BE31" w14:textId="02D008FE" w:rsidR="00D36B29" w:rsidRPr="00D36B29" w:rsidRDefault="00D36B29" w:rsidP="00D36B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6B29">
        <w:rPr>
          <w:rFonts w:cstheme="minorHAnsi"/>
        </w:rPr>
        <w:t>C'est ton ami; Il est ton ennemi.</w:t>
      </w:r>
    </w:p>
    <w:p w14:paraId="01F5BC3D" w14:textId="77777777" w:rsidR="00D36B29" w:rsidRPr="00D36B29" w:rsidRDefault="00D36B29" w:rsidP="00D36B29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  <w:b/>
          <w:bCs/>
        </w:rPr>
      </w:pPr>
    </w:p>
    <w:p w14:paraId="466F4D05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z w:val="24"/>
          <w:szCs w:val="24"/>
          <w:bdr w:val="single" w:sz="4" w:space="0" w:color="auto"/>
        </w:rPr>
        <w:t>Aujourd'hui nous allons essayer d'arrêter ces attaques insensées contre le salut</w:t>
      </w:r>
      <w:r w:rsidRPr="00D36B29">
        <w:rPr>
          <w:rFonts w:cstheme="minorHAnsi"/>
        </w:rPr>
        <w:t xml:space="preserve">. </w:t>
      </w:r>
      <w:r w:rsidRPr="00D36B29">
        <w:rPr>
          <w:rFonts w:cstheme="minorHAnsi"/>
          <w:sz w:val="24"/>
          <w:szCs w:val="24"/>
          <w:shd w:val="clear" w:color="auto" w:fill="FFFFCC"/>
        </w:rPr>
        <w:t>Nous essaierons plutôt de l'accueillir</w:t>
      </w:r>
      <w:r w:rsidRPr="00D36B29">
        <w:rPr>
          <w:rFonts w:cstheme="minorHAnsi"/>
        </w:rPr>
        <w:t xml:space="preserve">. </w:t>
      </w:r>
    </w:p>
    <w:p w14:paraId="1CDCA30C" w14:textId="77777777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5E210" w14:textId="43DA9F03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Ta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perception sens dessus dessous a été ruineuse à ta paix d'esprit.</w:t>
      </w:r>
    </w:p>
    <w:p w14:paraId="5EAE791F" w14:textId="77777777" w:rsidR="00D36B29" w:rsidRPr="00D36B29" w:rsidRDefault="00D36B29" w:rsidP="00D36B2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Tu t'es vu dans un corps avec la vérité à l'extérieur de toi, enfermée</w:t>
      </w:r>
    </w:p>
    <w:p w14:paraId="197DC523" w14:textId="77777777" w:rsidR="00D36B29" w:rsidRDefault="00D36B29" w:rsidP="00D36B2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loin</w:t>
      </w:r>
      <w:proofErr w:type="gramEnd"/>
      <w:r w:rsidRPr="00D36B29">
        <w:rPr>
          <w:rFonts w:cstheme="minorHAnsi"/>
        </w:rPr>
        <w:t xml:space="preserve"> de ta conscience par les limitations du corps.</w:t>
      </w:r>
    </w:p>
    <w:p w14:paraId="7707F612" w14:textId="34AE8159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Nous allons maintenant essayer de voir cela différemment.</w:t>
      </w:r>
    </w:p>
    <w:p w14:paraId="25A502C2" w14:textId="77777777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BD355" w14:textId="77777777" w:rsid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lumière de la vérité est en nous, où Dieu l'a placée</w:t>
      </w:r>
      <w:r w:rsidRPr="00D36B29">
        <w:rPr>
          <w:rFonts w:cstheme="minorHAnsi"/>
        </w:rPr>
        <w:t xml:space="preserve">. </w:t>
      </w:r>
    </w:p>
    <w:p w14:paraId="64233EF4" w14:textId="77777777" w:rsidR="00D36B29" w:rsidRDefault="00D36B29" w:rsidP="00D36B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C'est le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corps qui est à l'extérieur de nous, </w:t>
      </w:r>
      <w:r w:rsidRPr="00D36B29">
        <w:rPr>
          <w:rFonts w:cstheme="minorHAnsi"/>
          <w:b/>
          <w:bCs/>
          <w:bdr w:val="single" w:sz="4" w:space="0" w:color="auto"/>
        </w:rPr>
        <w:t>et il ne nous concerne pas</w:t>
      </w:r>
      <w:r w:rsidRPr="00D36B29">
        <w:rPr>
          <w:rFonts w:cstheme="minorHAnsi"/>
        </w:rPr>
        <w:t xml:space="preserve">. </w:t>
      </w:r>
    </w:p>
    <w:p w14:paraId="6F07DE21" w14:textId="77777777" w:rsidR="00D36B29" w:rsidRDefault="00D36B29" w:rsidP="00D36B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shd w:val="clear" w:color="auto" w:fill="FFFFCC"/>
        </w:rPr>
        <w:t>Être sans un corps, c'est être dans notre état naturel</w:t>
      </w:r>
      <w:r w:rsidRPr="00D36B29">
        <w:rPr>
          <w:rFonts w:cstheme="minorHAnsi"/>
        </w:rPr>
        <w:t>.</w:t>
      </w:r>
    </w:p>
    <w:p w14:paraId="391B2D86" w14:textId="77777777" w:rsidR="00D36B29" w:rsidRPr="00D36B29" w:rsidRDefault="00D36B29" w:rsidP="00D36B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  <w:b/>
          <w:bCs/>
        </w:rPr>
        <w:t xml:space="preserve"> Reconnaître la lumière de la vérité en nous, c'est nous reconnaître tels que nous sommes. </w:t>
      </w:r>
    </w:p>
    <w:p w14:paraId="71CE1189" w14:textId="61A3C2B1" w:rsidR="00D36B29" w:rsidRDefault="00D36B29" w:rsidP="00D36B2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Voir notre Soi séparé du corps, c'est mettre fin à l'attaque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contre le plan de Dieu pour le salut et l'accepter à la place.</w:t>
      </w:r>
    </w:p>
    <w:p w14:paraId="0983BAE5" w14:textId="77777777" w:rsidR="00D36B29" w:rsidRPr="00D36B29" w:rsidRDefault="00D36B29" w:rsidP="00D36B2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6B29">
        <w:rPr>
          <w:rFonts w:cstheme="minorHAnsi"/>
          <w:sz w:val="24"/>
          <w:szCs w:val="24"/>
        </w:rPr>
        <w:t>Or partout où Son plan est accepté, il est déjà accompli.</w:t>
      </w:r>
    </w:p>
    <w:p w14:paraId="70235A3D" w14:textId="77777777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FF96A" w14:textId="77777777" w:rsidR="00D70D7B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Notre but durant les périodes d'exercice plus longues aujourd'hui</w:t>
      </w:r>
      <w:r>
        <w:rPr>
          <w:rFonts w:cstheme="minorHAnsi"/>
        </w:rPr>
        <w:t xml:space="preserve"> </w:t>
      </w:r>
      <w:r w:rsidRPr="00D36B29">
        <w:rPr>
          <w:rFonts w:cstheme="minorHAnsi"/>
        </w:rPr>
        <w:t>est de</w:t>
      </w:r>
      <w:r w:rsidR="00D70D7B">
        <w:rPr>
          <w:rFonts w:cstheme="minorHAnsi"/>
        </w:rPr>
        <w:t xml:space="preserve">                                            </w:t>
      </w:r>
      <w:r w:rsidRPr="00D36B29">
        <w:rPr>
          <w:rFonts w:cstheme="minorHAnsi"/>
        </w:rPr>
        <w:t xml:space="preserve"> </w:t>
      </w:r>
      <w:r w:rsidRPr="00D70D7B">
        <w:rPr>
          <w:rFonts w:cstheme="minorHAnsi"/>
          <w:b/>
          <w:bCs/>
        </w:rPr>
        <w:t>prendre conscience que le plan de Dieu pour le salut a déjà été accompli en nous</w:t>
      </w:r>
      <w:r w:rsidRPr="00D36B29">
        <w:rPr>
          <w:rFonts w:cstheme="minorHAnsi"/>
        </w:rPr>
        <w:t>.</w:t>
      </w:r>
    </w:p>
    <w:p w14:paraId="4AA91F7B" w14:textId="77777777" w:rsidR="00D70D7B" w:rsidRDefault="00D36B29" w:rsidP="00D70D7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Pour atteindre ce but,</w:t>
      </w:r>
    </w:p>
    <w:p w14:paraId="24D711E7" w14:textId="77777777" w:rsidR="00D70D7B" w:rsidRDefault="00D36B29" w:rsidP="00D36B2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70D7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</w:t>
      </w:r>
      <w:proofErr w:type="gramEnd"/>
      <w:r w:rsidRPr="00D70D7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devons</w:t>
      </w:r>
      <w:r w:rsidR="00D70D7B" w:rsidRPr="00D70D7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70D7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remplacer l'attaque par l'acceptation</w:t>
      </w:r>
      <w:r w:rsidRPr="00D70D7B">
        <w:rPr>
          <w:rFonts w:cstheme="minorHAnsi"/>
        </w:rPr>
        <w:t xml:space="preserve">. </w:t>
      </w:r>
    </w:p>
    <w:p w14:paraId="04428FBF" w14:textId="34C5923E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</w:rPr>
        <w:t>Aussi longtemps que nous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>l'attaquons, nous ne pouvons pas comprendre ce qu'est le plan</w:t>
      </w:r>
    </w:p>
    <w:p w14:paraId="27B3B9BC" w14:textId="6DCBB638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que</w:t>
      </w:r>
      <w:proofErr w:type="gramEnd"/>
      <w:r w:rsidRPr="00D36B29">
        <w:rPr>
          <w:rFonts w:cstheme="minorHAnsi"/>
        </w:rPr>
        <w:t xml:space="preserve"> Dieu a pour nous. </w:t>
      </w:r>
      <w:r w:rsidR="00D70D7B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  <w:r w:rsidRPr="00D36B29">
        <w:rPr>
          <w:rFonts w:cstheme="minorHAnsi"/>
        </w:rPr>
        <w:t>Par conséquent, nous attaquons ce que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nous ne reconnaissons pas. </w:t>
      </w:r>
    </w:p>
    <w:p w14:paraId="3A6701F8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  <w:b/>
          <w:bCs/>
        </w:rPr>
        <w:lastRenderedPageBreak/>
        <w:t>Nous allons maintenant essayer de</w:t>
      </w:r>
      <w:r w:rsidR="00D70D7B" w:rsidRPr="00D70D7B">
        <w:rPr>
          <w:rFonts w:cstheme="minorHAnsi"/>
          <w:b/>
          <w:bCs/>
        </w:rPr>
        <w:t xml:space="preserve"> </w:t>
      </w:r>
      <w:r w:rsidRPr="00D70D7B">
        <w:rPr>
          <w:rFonts w:cstheme="minorHAnsi"/>
          <w:b/>
          <w:bCs/>
        </w:rPr>
        <w:t>mettre le jugement de côté</w:t>
      </w:r>
      <w:r w:rsidRPr="00D36B29">
        <w:rPr>
          <w:rFonts w:cstheme="minorHAnsi"/>
        </w:rPr>
        <w:t xml:space="preserve"> </w:t>
      </w:r>
    </w:p>
    <w:p w14:paraId="0348B252" w14:textId="0DA70B4B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70D7B">
        <w:rPr>
          <w:rFonts w:cstheme="minorHAnsi"/>
          <w:shd w:val="clear" w:color="auto" w:fill="FFFFCC"/>
        </w:rPr>
        <w:t>et</w:t>
      </w:r>
      <w:proofErr w:type="gramEnd"/>
      <w:r w:rsidRPr="00D70D7B">
        <w:rPr>
          <w:rFonts w:cstheme="minorHAnsi"/>
          <w:shd w:val="clear" w:color="auto" w:fill="FFFFCC"/>
        </w:rPr>
        <w:t xml:space="preserve"> de demander ce qu'est le plan que</w:t>
      </w:r>
      <w:r w:rsidR="00D70D7B" w:rsidRPr="00D70D7B">
        <w:rPr>
          <w:rFonts w:cstheme="minorHAnsi"/>
          <w:shd w:val="clear" w:color="auto" w:fill="FFFFCC"/>
        </w:rPr>
        <w:t xml:space="preserve"> </w:t>
      </w:r>
      <w:r w:rsidRPr="00D70D7B">
        <w:rPr>
          <w:rFonts w:cstheme="minorHAnsi"/>
          <w:shd w:val="clear" w:color="auto" w:fill="FFFFCC"/>
        </w:rPr>
        <w:t>Dieu a pour nous</w:t>
      </w:r>
      <w:r w:rsidRPr="00D36B29">
        <w:rPr>
          <w:rFonts w:cstheme="minorHAnsi"/>
        </w:rPr>
        <w:t xml:space="preserve"> :</w:t>
      </w:r>
    </w:p>
    <w:p w14:paraId="285F3780" w14:textId="77777777" w:rsidR="00D70D7B" w:rsidRP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>Qu'est-ce que le salut, Père ?</w:t>
      </w:r>
    </w:p>
    <w:p w14:paraId="783DE601" w14:textId="77777777" w:rsidR="00D70D7B" w:rsidRP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D70D7B">
        <w:rPr>
          <w:rFonts w:cstheme="minorHAnsi"/>
          <w:b/>
          <w:bCs/>
          <w:i/>
          <w:iCs/>
          <w:color w:val="0070C0"/>
        </w:rPr>
        <w:t xml:space="preserve">        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 xml:space="preserve"> Je ne le sais pas. </w:t>
      </w:r>
    </w:p>
    <w:p w14:paraId="379B1D57" w14:textId="71769521" w:rsidR="00D36B29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0D7B">
        <w:rPr>
          <w:rFonts w:cstheme="minorHAnsi"/>
          <w:b/>
          <w:bCs/>
          <w:i/>
          <w:iCs/>
          <w:color w:val="0070C0"/>
        </w:rPr>
        <w:t xml:space="preserve">         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>Dis-le-moi,</w:t>
      </w:r>
      <w:r w:rsidRPr="00D70D7B">
        <w:rPr>
          <w:rFonts w:cstheme="minorHAnsi"/>
          <w:b/>
          <w:bCs/>
          <w:i/>
          <w:iCs/>
          <w:color w:val="0070C0"/>
        </w:rPr>
        <w:t xml:space="preserve"> </w:t>
      </w:r>
      <w:r w:rsidR="00D36B29" w:rsidRPr="00D70D7B">
        <w:rPr>
          <w:rFonts w:cstheme="minorHAnsi"/>
          <w:b/>
          <w:bCs/>
          <w:i/>
          <w:iCs/>
          <w:color w:val="0070C0"/>
        </w:rPr>
        <w:t>afin que je comprenne</w:t>
      </w:r>
      <w:r w:rsidR="00D36B29" w:rsidRPr="00D36B29">
        <w:rPr>
          <w:rFonts w:cstheme="minorHAnsi"/>
          <w:i/>
          <w:iCs/>
        </w:rPr>
        <w:t>.</w:t>
      </w:r>
    </w:p>
    <w:p w14:paraId="6D440567" w14:textId="77777777" w:rsidR="00D70D7B" w:rsidRPr="00D36B29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6688F68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  <w:bdr w:val="single" w:sz="4" w:space="0" w:color="auto"/>
        </w:rPr>
        <w:t>Puis nous attendrons quiètement Sa réponse</w:t>
      </w:r>
      <w:r w:rsidRPr="00D36B29">
        <w:rPr>
          <w:rFonts w:cstheme="minorHAnsi"/>
        </w:rPr>
        <w:t>.</w:t>
      </w:r>
    </w:p>
    <w:p w14:paraId="1CF3F15F" w14:textId="7D389EE6" w:rsidR="00D36B29" w:rsidRP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Nous avons attaqué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>le plan de Dieu pour le salut sans attendre d'avoir entendu ce</w:t>
      </w:r>
    </w:p>
    <w:p w14:paraId="03A2B5E4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36B29">
        <w:rPr>
          <w:rFonts w:cstheme="minorHAnsi"/>
        </w:rPr>
        <w:t>qu'il</w:t>
      </w:r>
      <w:proofErr w:type="gramEnd"/>
      <w:r w:rsidRPr="00D36B29">
        <w:rPr>
          <w:rFonts w:cstheme="minorHAnsi"/>
        </w:rPr>
        <w:t xml:space="preserve"> est. </w:t>
      </w:r>
    </w:p>
    <w:p w14:paraId="67516F59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  <w:shd w:val="clear" w:color="auto" w:fill="FFFFCC"/>
        </w:rPr>
        <w:t xml:space="preserve">Nous avons crié nos </w:t>
      </w:r>
      <w:proofErr w:type="spellStart"/>
      <w:r w:rsidRPr="00D70D7B">
        <w:rPr>
          <w:rFonts w:cstheme="minorHAnsi"/>
          <w:shd w:val="clear" w:color="auto" w:fill="FFFFCC"/>
        </w:rPr>
        <w:t>rancoeurs</w:t>
      </w:r>
      <w:proofErr w:type="spellEnd"/>
      <w:r w:rsidRPr="00D70D7B">
        <w:rPr>
          <w:rFonts w:cstheme="minorHAnsi"/>
          <w:shd w:val="clear" w:color="auto" w:fill="FFFFCC"/>
        </w:rPr>
        <w:t xml:space="preserve"> si fort que nous n'avons</w:t>
      </w:r>
      <w:r w:rsidR="00D70D7B" w:rsidRPr="00D70D7B">
        <w:rPr>
          <w:rFonts w:cstheme="minorHAnsi"/>
          <w:shd w:val="clear" w:color="auto" w:fill="FFFFCC"/>
        </w:rPr>
        <w:t xml:space="preserve"> </w:t>
      </w:r>
      <w:r w:rsidRPr="00D70D7B">
        <w:rPr>
          <w:rFonts w:cstheme="minorHAnsi"/>
          <w:shd w:val="clear" w:color="auto" w:fill="FFFFCC"/>
        </w:rPr>
        <w:t>pas écouté Sa Voix</w:t>
      </w:r>
      <w:r w:rsidRPr="00D36B29">
        <w:rPr>
          <w:rFonts w:cstheme="minorHAnsi"/>
        </w:rPr>
        <w:t>.</w:t>
      </w:r>
    </w:p>
    <w:p w14:paraId="2832F753" w14:textId="2A309574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Nous avons utilisé nos </w:t>
      </w:r>
      <w:proofErr w:type="spellStart"/>
      <w:r w:rsidRPr="00D36B29">
        <w:rPr>
          <w:rFonts w:cstheme="minorHAnsi"/>
        </w:rPr>
        <w:t>rancoeurs</w:t>
      </w:r>
      <w:proofErr w:type="spellEnd"/>
      <w:r w:rsidRPr="00D36B29">
        <w:rPr>
          <w:rFonts w:cstheme="minorHAnsi"/>
        </w:rPr>
        <w:t xml:space="preserve"> pour nous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>fermer les yeux et nous boucher les oreilles.</w:t>
      </w:r>
    </w:p>
    <w:p w14:paraId="24E24B26" w14:textId="77777777" w:rsidR="00D70D7B" w:rsidRPr="00D36B29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46E0BA" w14:textId="60699F3A" w:rsidR="00D36B29" w:rsidRPr="00D36B29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Maintenant nous voudrions voir et entendre et apprendre.</w:t>
      </w:r>
    </w:p>
    <w:p w14:paraId="0FA6485B" w14:textId="77777777" w:rsid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D70D7B">
        <w:rPr>
          <w:rFonts w:cstheme="minorHAnsi"/>
          <w:b/>
          <w:bCs/>
          <w:color w:val="0070C0"/>
          <w:sz w:val="24"/>
          <w:szCs w:val="24"/>
        </w:rPr>
        <w:t xml:space="preserve">                   </w:t>
      </w:r>
      <w:r w:rsidR="00D36B29" w:rsidRPr="00D70D7B">
        <w:rPr>
          <w:rFonts w:cstheme="minorHAnsi"/>
          <w:b/>
          <w:bCs/>
          <w:color w:val="0070C0"/>
          <w:sz w:val="24"/>
          <w:szCs w:val="24"/>
        </w:rPr>
        <w:t>« Qu'est-ce que le salut, Père ? »</w:t>
      </w:r>
      <w:r w:rsidR="00D36B29" w:rsidRPr="00D70D7B">
        <w:rPr>
          <w:rFonts w:cstheme="minorHAnsi"/>
          <w:color w:val="0070C0"/>
        </w:rPr>
        <w:t xml:space="preserve"> </w:t>
      </w:r>
    </w:p>
    <w:p w14:paraId="6943353B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Demande et la réponse te sera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donnée. </w:t>
      </w:r>
    </w:p>
    <w:p w14:paraId="7E4E7D9C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Cherche et tu trouveras.</w:t>
      </w:r>
    </w:p>
    <w:p w14:paraId="13DB4AAA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Nous ne demandons plus à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>l'ego ce qu'est le salut et où le trouver.</w:t>
      </w:r>
    </w:p>
    <w:p w14:paraId="4B615BB3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 xml:space="preserve"> </w:t>
      </w:r>
      <w:r w:rsidRPr="00D70D7B">
        <w:rPr>
          <w:rFonts w:cstheme="minorHAnsi"/>
          <w:b/>
          <w:bCs/>
        </w:rPr>
        <w:t>Nous le demandons à la</w:t>
      </w:r>
      <w:r w:rsidR="00D70D7B" w:rsidRPr="00D70D7B">
        <w:rPr>
          <w:rFonts w:cstheme="minorHAnsi"/>
          <w:b/>
          <w:bCs/>
        </w:rPr>
        <w:t xml:space="preserve"> </w:t>
      </w:r>
      <w:r w:rsidRPr="00D70D7B">
        <w:rPr>
          <w:rFonts w:cstheme="minorHAnsi"/>
          <w:b/>
          <w:bCs/>
        </w:rPr>
        <w:t>vérité</w:t>
      </w:r>
      <w:r w:rsidRPr="00D36B29">
        <w:rPr>
          <w:rFonts w:cstheme="minorHAnsi"/>
        </w:rPr>
        <w:t xml:space="preserve">. </w:t>
      </w:r>
    </w:p>
    <w:p w14:paraId="16139D83" w14:textId="0474B8ED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Tu peux donc être certain que la réponse sera vraie à cause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>de Celui à Qui tu la demandes.</w:t>
      </w:r>
    </w:p>
    <w:p w14:paraId="0CE71A71" w14:textId="77777777" w:rsidR="00D70D7B" w:rsidRPr="00D36B29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8B262C" w14:textId="5FDF568C" w:rsidR="00D36B29" w:rsidRPr="00D70D7B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36B29">
        <w:rPr>
          <w:rFonts w:cstheme="minorHAnsi"/>
        </w:rPr>
        <w:t>Chaque fois que tu sens ta confiance décliner et tes espoirs de</w:t>
      </w:r>
      <w:r w:rsidR="00D70D7B">
        <w:rPr>
          <w:rFonts w:cstheme="minorHAnsi"/>
        </w:rPr>
        <w:t xml:space="preserve"> </w:t>
      </w:r>
      <w:r w:rsidRPr="00D70D7B">
        <w:rPr>
          <w:rFonts w:cstheme="minorHAnsi"/>
        </w:rPr>
        <w:t xml:space="preserve">succès vaciller et s'éteindre, </w:t>
      </w:r>
      <w:r w:rsidRPr="00D70D7B">
        <w:rPr>
          <w:rFonts w:cstheme="minorHAnsi"/>
          <w:sz w:val="24"/>
          <w:szCs w:val="24"/>
          <w:bdr w:val="single" w:sz="4" w:space="0" w:color="auto"/>
        </w:rPr>
        <w:t>répète ta question et ta requête,</w:t>
      </w:r>
      <w:r w:rsidRPr="00D70D7B">
        <w:rPr>
          <w:rFonts w:cstheme="minorHAnsi"/>
        </w:rPr>
        <w:t xml:space="preserve"> </w:t>
      </w:r>
      <w:r w:rsidRPr="00D70D7B">
        <w:rPr>
          <w:rFonts w:cstheme="minorHAnsi"/>
          <w:b/>
          <w:bCs/>
        </w:rPr>
        <w:t>en</w:t>
      </w:r>
      <w:r w:rsidR="00D70D7B" w:rsidRPr="00D70D7B">
        <w:rPr>
          <w:rFonts w:cstheme="minorHAnsi"/>
          <w:b/>
          <w:bCs/>
        </w:rPr>
        <w:t xml:space="preserve"> </w:t>
      </w:r>
      <w:r w:rsidRPr="00D70D7B">
        <w:rPr>
          <w:rFonts w:cstheme="minorHAnsi"/>
          <w:b/>
          <w:bCs/>
        </w:rPr>
        <w:t>te souvenant que tu demandes à l'infini Créateur de l'infini, Qui</w:t>
      </w:r>
      <w:r w:rsidR="00D70D7B" w:rsidRPr="00D70D7B">
        <w:rPr>
          <w:rFonts w:cstheme="minorHAnsi"/>
          <w:b/>
          <w:bCs/>
        </w:rPr>
        <w:t xml:space="preserve"> </w:t>
      </w:r>
      <w:r w:rsidRPr="00D70D7B">
        <w:rPr>
          <w:rFonts w:cstheme="minorHAnsi"/>
          <w:b/>
          <w:bCs/>
        </w:rPr>
        <w:t>t'a créé pareil à Lui :</w:t>
      </w:r>
    </w:p>
    <w:p w14:paraId="05B1DB56" w14:textId="03172D4E" w:rsid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b/>
          <w:bCs/>
          <w:i/>
          <w:iCs/>
          <w:color w:val="0070C0"/>
        </w:rPr>
        <w:t xml:space="preserve"> 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 xml:space="preserve">Qu'est-ce que le salut, Père ? </w:t>
      </w:r>
    </w:p>
    <w:p w14:paraId="6C4832CC" w14:textId="11DEDDF6" w:rsid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b/>
          <w:bCs/>
          <w:i/>
          <w:iCs/>
          <w:color w:val="0070C0"/>
        </w:rPr>
        <w:t xml:space="preserve"> 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>Je ne le sais pas</w:t>
      </w:r>
      <w:r>
        <w:rPr>
          <w:rFonts w:cstheme="minorHAnsi"/>
          <w:b/>
          <w:bCs/>
          <w:i/>
          <w:iCs/>
          <w:color w:val="0070C0"/>
        </w:rPr>
        <w:t>.</w:t>
      </w:r>
    </w:p>
    <w:p w14:paraId="59FDCBA3" w14:textId="6EF8F664" w:rsidR="00D36B29" w:rsidRP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b/>
          <w:bCs/>
          <w:i/>
          <w:iCs/>
          <w:color w:val="0070C0"/>
        </w:rPr>
        <w:t xml:space="preserve">                                </w:t>
      </w:r>
      <w:r w:rsidR="00D36B29" w:rsidRPr="00D70D7B">
        <w:rPr>
          <w:rFonts w:cstheme="minorHAnsi"/>
          <w:b/>
          <w:bCs/>
          <w:i/>
          <w:iCs/>
          <w:color w:val="0070C0"/>
        </w:rPr>
        <w:t xml:space="preserve"> Dis-le-moi,</w:t>
      </w:r>
      <w:r>
        <w:rPr>
          <w:rFonts w:cstheme="minorHAnsi"/>
          <w:b/>
          <w:bCs/>
          <w:i/>
          <w:iCs/>
          <w:color w:val="0070C0"/>
        </w:rPr>
        <w:t xml:space="preserve"> </w:t>
      </w:r>
      <w:r w:rsidR="00D36B29" w:rsidRPr="00D70D7B">
        <w:rPr>
          <w:rFonts w:cstheme="minorHAnsi"/>
          <w:b/>
          <w:bCs/>
          <w:i/>
          <w:iCs/>
          <w:color w:val="0070C0"/>
        </w:rPr>
        <w:t>afin que je comprenne</w:t>
      </w:r>
      <w:r w:rsidR="00D36B29" w:rsidRPr="00D36B29">
        <w:rPr>
          <w:rFonts w:cstheme="minorHAnsi"/>
          <w:i/>
          <w:iCs/>
        </w:rPr>
        <w:t>.</w:t>
      </w:r>
    </w:p>
    <w:p w14:paraId="2DE373DF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  <w:sz w:val="24"/>
          <w:szCs w:val="24"/>
          <w:shd w:val="clear" w:color="auto" w:fill="FFFFCC"/>
        </w:rPr>
        <w:t>Il répondra.</w:t>
      </w:r>
      <w:r w:rsidRPr="00D36B29">
        <w:rPr>
          <w:rFonts w:cstheme="minorHAnsi"/>
        </w:rPr>
        <w:t xml:space="preserve"> </w:t>
      </w:r>
    </w:p>
    <w:p w14:paraId="787A21D9" w14:textId="3CCC5F5D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D7B">
        <w:rPr>
          <w:rFonts w:cstheme="minorHAnsi"/>
          <w:b/>
          <w:bCs/>
          <w:sz w:val="24"/>
          <w:szCs w:val="24"/>
        </w:rPr>
        <w:t>Sois déterminé à entendre.</w:t>
      </w:r>
    </w:p>
    <w:p w14:paraId="0773462F" w14:textId="77777777" w:rsidR="00D70D7B" w:rsidRP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D468E2" w14:textId="77777777" w:rsidR="00D70D7B" w:rsidRDefault="00D36B29" w:rsidP="00D36B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Une ou peut-être deux périodes d'exercice plus courtes par heure</w:t>
      </w:r>
      <w:r w:rsidR="00D70D7B">
        <w:rPr>
          <w:rFonts w:cstheme="minorHAnsi"/>
        </w:rPr>
        <w:t xml:space="preserve"> </w:t>
      </w:r>
      <w:r w:rsidRPr="00D70D7B">
        <w:rPr>
          <w:rFonts w:cstheme="minorHAnsi"/>
        </w:rPr>
        <w:t>suffiront aujourd'hui, puisqu'elles seront un peu plus longues que</w:t>
      </w:r>
      <w:r w:rsidR="00D70D7B">
        <w:rPr>
          <w:rFonts w:cstheme="minorHAnsi"/>
        </w:rPr>
        <w:t xml:space="preserve"> </w:t>
      </w:r>
      <w:r w:rsidRPr="00D70D7B">
        <w:rPr>
          <w:rFonts w:cstheme="minorHAnsi"/>
        </w:rPr>
        <w:t xml:space="preserve">d'habitude. </w:t>
      </w:r>
    </w:p>
    <w:p w14:paraId="503AD507" w14:textId="77777777" w:rsidR="00D70D7B" w:rsidRDefault="00D70D7B" w:rsidP="00D70D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6F64F8" w14:textId="7C0B432F" w:rsidR="00D36B29" w:rsidRDefault="00D36B29" w:rsidP="00D70D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D7B">
        <w:rPr>
          <w:rFonts w:cstheme="minorHAnsi"/>
        </w:rPr>
        <w:t>Ces exercices devraient commencer ainsi :</w:t>
      </w:r>
    </w:p>
    <w:p w14:paraId="571D5384" w14:textId="77777777" w:rsidR="00D70D7B" w:rsidRPr="00D70D7B" w:rsidRDefault="00D70D7B" w:rsidP="00D70D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0F0061" w14:textId="464694B0" w:rsidR="00D70D7B" w:rsidRP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D70D7B">
        <w:rPr>
          <w:rFonts w:cstheme="minorHAnsi"/>
          <w:b/>
          <w:bCs/>
          <w:i/>
          <w:iCs/>
          <w:color w:val="0070C0"/>
        </w:rPr>
        <w:t xml:space="preserve">Avoir des </w:t>
      </w:r>
      <w:proofErr w:type="spellStart"/>
      <w:r w:rsidRPr="00D70D7B">
        <w:rPr>
          <w:rFonts w:cstheme="minorHAnsi"/>
          <w:b/>
          <w:bCs/>
          <w:i/>
          <w:iCs/>
          <w:color w:val="0070C0"/>
        </w:rPr>
        <w:t>rancoeurs</w:t>
      </w:r>
      <w:proofErr w:type="spellEnd"/>
      <w:r w:rsidRPr="00D70D7B">
        <w:rPr>
          <w:rFonts w:cstheme="minorHAnsi"/>
          <w:b/>
          <w:bCs/>
          <w:i/>
          <w:iCs/>
          <w:color w:val="0070C0"/>
        </w:rPr>
        <w:t xml:space="preserve"> est une attaque contre le plan de Dieu</w:t>
      </w:r>
      <w:r w:rsidR="00D70D7B" w:rsidRPr="00D70D7B">
        <w:rPr>
          <w:rFonts w:cstheme="minorHAnsi"/>
          <w:b/>
          <w:bCs/>
          <w:i/>
          <w:iCs/>
          <w:color w:val="0070C0"/>
        </w:rPr>
        <w:t xml:space="preserve"> </w:t>
      </w:r>
      <w:r w:rsidRPr="00D70D7B">
        <w:rPr>
          <w:rFonts w:cstheme="minorHAnsi"/>
          <w:b/>
          <w:bCs/>
          <w:i/>
          <w:iCs/>
          <w:color w:val="0070C0"/>
        </w:rPr>
        <w:t>pour le salut</w:t>
      </w:r>
      <w:r w:rsidR="00D70D7B">
        <w:rPr>
          <w:rFonts w:cstheme="minorHAnsi"/>
          <w:b/>
          <w:bCs/>
          <w:i/>
          <w:iCs/>
          <w:color w:val="0070C0"/>
        </w:rPr>
        <w:t>.</w:t>
      </w:r>
    </w:p>
    <w:p w14:paraId="345619B3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D70D7B">
        <w:rPr>
          <w:rFonts w:cstheme="minorHAnsi"/>
          <w:b/>
          <w:bCs/>
          <w:i/>
          <w:iCs/>
          <w:color w:val="0070C0"/>
        </w:rPr>
        <w:t xml:space="preserve"> Laisse-moi l'accepter à la place. </w:t>
      </w:r>
    </w:p>
    <w:p w14:paraId="66DF1E4E" w14:textId="3E3F43CD" w:rsidR="00D36B29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D70D7B">
        <w:rPr>
          <w:rFonts w:cstheme="minorHAnsi"/>
          <w:b/>
          <w:bCs/>
          <w:i/>
          <w:iCs/>
          <w:color w:val="0070C0"/>
        </w:rPr>
        <w:t>Qu'est-ce</w:t>
      </w:r>
      <w:r w:rsidR="00D70D7B">
        <w:rPr>
          <w:rFonts w:cstheme="minorHAnsi"/>
          <w:b/>
          <w:bCs/>
          <w:i/>
          <w:iCs/>
          <w:color w:val="0070C0"/>
        </w:rPr>
        <w:t xml:space="preserve"> </w:t>
      </w:r>
      <w:r w:rsidRPr="00D70D7B">
        <w:rPr>
          <w:rFonts w:cstheme="minorHAnsi"/>
          <w:b/>
          <w:bCs/>
          <w:i/>
          <w:iCs/>
          <w:color w:val="0070C0"/>
        </w:rPr>
        <w:t>que le salut, Père ?</w:t>
      </w:r>
    </w:p>
    <w:p w14:paraId="1C18E318" w14:textId="77777777" w:rsidR="00D70D7B" w:rsidRPr="00D70D7B" w:rsidRDefault="00D70D7B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42643C63" w14:textId="77777777" w:rsid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6B29">
        <w:rPr>
          <w:rFonts w:cstheme="minorHAnsi"/>
        </w:rPr>
        <w:t>Puis attends en silence une minute environ, préférablement les</w:t>
      </w:r>
      <w:r w:rsidR="00D70D7B">
        <w:rPr>
          <w:rFonts w:cstheme="minorHAnsi"/>
        </w:rPr>
        <w:t xml:space="preserve"> </w:t>
      </w:r>
      <w:r w:rsidRPr="00D36B29">
        <w:rPr>
          <w:rFonts w:cstheme="minorHAnsi"/>
        </w:rPr>
        <w:t xml:space="preserve">yeux fermés, </w:t>
      </w:r>
    </w:p>
    <w:p w14:paraId="7CDBC5D2" w14:textId="54224956" w:rsidR="00D36B29" w:rsidRPr="00D70D7B" w:rsidRDefault="00D36B29" w:rsidP="00D36B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D70D7B">
        <w:rPr>
          <w:rFonts w:cstheme="minorHAnsi"/>
          <w:b/>
          <w:bCs/>
          <w:sz w:val="24"/>
          <w:szCs w:val="24"/>
        </w:rPr>
        <w:t>et</w:t>
      </w:r>
      <w:proofErr w:type="gramEnd"/>
      <w:r w:rsidRPr="00D70D7B">
        <w:rPr>
          <w:rFonts w:cstheme="minorHAnsi"/>
          <w:b/>
          <w:bCs/>
          <w:sz w:val="24"/>
          <w:szCs w:val="24"/>
        </w:rPr>
        <w:t xml:space="preserve"> écoute Sa réponse.</w:t>
      </w:r>
    </w:p>
    <w:sectPr w:rsidR="00D36B29" w:rsidRPr="00D70D7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9890" w14:textId="77777777" w:rsidR="00474539" w:rsidRDefault="00474539" w:rsidP="00D70D7B">
      <w:pPr>
        <w:spacing w:after="0" w:line="240" w:lineRule="auto"/>
      </w:pPr>
      <w:r>
        <w:separator/>
      </w:r>
    </w:p>
  </w:endnote>
  <w:endnote w:type="continuationSeparator" w:id="0">
    <w:p w14:paraId="7AD80440" w14:textId="77777777" w:rsidR="00474539" w:rsidRDefault="00474539" w:rsidP="00D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196525"/>
      <w:docPartObj>
        <w:docPartGallery w:val="Page Numbers (Bottom of Page)"/>
        <w:docPartUnique/>
      </w:docPartObj>
    </w:sdtPr>
    <w:sdtEndPr/>
    <w:sdtContent>
      <w:p w14:paraId="4022AF34" w14:textId="01185E37" w:rsidR="00D70D7B" w:rsidRDefault="00D70D7B" w:rsidP="00D70D7B">
        <w:pPr>
          <w:pStyle w:val="Pieddepage"/>
        </w:pPr>
        <w:r>
          <w:t xml:space="preserve">Avoir des </w:t>
        </w:r>
        <w:proofErr w:type="spellStart"/>
        <w:r>
          <w:t>rancoeurs</w:t>
        </w:r>
        <w:proofErr w:type="spellEnd"/>
        <w:r>
          <w:t xml:space="preserve"> est une attaque contre le plan de Dieu pour le salut.    Leçon 72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E97A7E" w14:textId="77777777" w:rsidR="00D70D7B" w:rsidRDefault="00D70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123EA" w14:textId="77777777" w:rsidR="00474539" w:rsidRDefault="00474539" w:rsidP="00D70D7B">
      <w:pPr>
        <w:spacing w:after="0" w:line="240" w:lineRule="auto"/>
      </w:pPr>
      <w:r>
        <w:separator/>
      </w:r>
    </w:p>
  </w:footnote>
  <w:footnote w:type="continuationSeparator" w:id="0">
    <w:p w14:paraId="5C7D606F" w14:textId="77777777" w:rsidR="00474539" w:rsidRDefault="00474539" w:rsidP="00D7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7F1"/>
    <w:multiLevelType w:val="hybridMultilevel"/>
    <w:tmpl w:val="4C68CB2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E84ABC"/>
    <w:multiLevelType w:val="hybridMultilevel"/>
    <w:tmpl w:val="833E7A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021"/>
    <w:multiLevelType w:val="hybridMultilevel"/>
    <w:tmpl w:val="45EA7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B7"/>
    <w:multiLevelType w:val="hybridMultilevel"/>
    <w:tmpl w:val="77428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9C6"/>
    <w:multiLevelType w:val="hybridMultilevel"/>
    <w:tmpl w:val="49FA81B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D36073C"/>
    <w:multiLevelType w:val="hybridMultilevel"/>
    <w:tmpl w:val="800E17A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83413"/>
    <w:multiLevelType w:val="hybridMultilevel"/>
    <w:tmpl w:val="0DF266AA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6CDD2F9C"/>
    <w:multiLevelType w:val="hybridMultilevel"/>
    <w:tmpl w:val="F47AA6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9"/>
    <w:rsid w:val="00474539"/>
    <w:rsid w:val="004A763A"/>
    <w:rsid w:val="00554970"/>
    <w:rsid w:val="009752DE"/>
    <w:rsid w:val="00B9481A"/>
    <w:rsid w:val="00D36B29"/>
    <w:rsid w:val="00D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E0A7"/>
  <w15:chartTrackingRefBased/>
  <w15:docId w15:val="{D3F8F861-2E24-44A5-A9CD-9EF0CF4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B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0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D7B"/>
  </w:style>
  <w:style w:type="paragraph" w:styleId="Pieddepage">
    <w:name w:val="footer"/>
    <w:basedOn w:val="Normal"/>
    <w:link w:val="PieddepageCar"/>
    <w:uiPriority w:val="99"/>
    <w:unhideWhenUsed/>
    <w:rsid w:val="00D70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cp:lastPrinted>2021-03-13T05:09:00Z</cp:lastPrinted>
  <dcterms:created xsi:type="dcterms:W3CDTF">2021-04-12T19:05:00Z</dcterms:created>
  <dcterms:modified xsi:type="dcterms:W3CDTF">2021-04-12T19:05:00Z</dcterms:modified>
</cp:coreProperties>
</file>